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488" w:rsidRPr="006D52CC" w:rsidRDefault="00174488" w:rsidP="006C506A">
      <w:pPr>
        <w:jc w:val="both"/>
        <w:rPr>
          <w:rFonts w:ascii="Times New Roman" w:hAnsi="Times New Roman" w:cs="Times New Roman"/>
          <w:b/>
          <w:sz w:val="24"/>
          <w:szCs w:val="24"/>
        </w:rPr>
      </w:pPr>
      <w:r w:rsidRPr="006D52CC">
        <w:rPr>
          <w:rFonts w:ascii="Times New Roman" w:hAnsi="Times New Roman" w:cs="Times New Roman"/>
          <w:b/>
          <w:noProof/>
          <w:sz w:val="24"/>
          <w:szCs w:val="24"/>
          <w:lang w:val="en-ZA" w:eastAsia="en-ZA"/>
        </w:rPr>
        <w:drawing>
          <wp:inline distT="0" distB="0" distL="0" distR="0" wp14:anchorId="10A9E588" wp14:editId="60D74668">
            <wp:extent cx="88392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sidRPr="006D52CC">
        <w:rPr>
          <w:rFonts w:ascii="Times New Roman" w:hAnsi="Times New Roman" w:cs="Times New Roman"/>
          <w:b/>
          <w:sz w:val="24"/>
          <w:szCs w:val="24"/>
        </w:rPr>
        <w:t xml:space="preserve">                                                                                   </w:t>
      </w:r>
      <w:r w:rsidRPr="006D52CC">
        <w:rPr>
          <w:rFonts w:ascii="Times New Roman" w:hAnsi="Times New Roman" w:cs="Times New Roman"/>
          <w:b/>
          <w:noProof/>
          <w:sz w:val="24"/>
          <w:szCs w:val="24"/>
          <w:lang w:val="en-ZA" w:eastAsia="en-ZA"/>
        </w:rPr>
        <w:drawing>
          <wp:inline distT="0" distB="0" distL="0" distR="0" wp14:anchorId="3DB4DFDE" wp14:editId="5EFD2A8D">
            <wp:extent cx="1231265" cy="8902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1265" cy="890270"/>
                    </a:xfrm>
                    <a:prstGeom prst="rect">
                      <a:avLst/>
                    </a:prstGeom>
                    <a:noFill/>
                  </pic:spPr>
                </pic:pic>
              </a:graphicData>
            </a:graphic>
          </wp:inline>
        </w:drawing>
      </w:r>
    </w:p>
    <w:p w:rsidR="00F22CB8" w:rsidRPr="006D52CC" w:rsidRDefault="00F22CB8" w:rsidP="00174488">
      <w:pPr>
        <w:pStyle w:val="Default"/>
        <w:jc w:val="center"/>
        <w:rPr>
          <w:rFonts w:ascii="Times New Roman" w:hAnsi="Times New Roman" w:cs="Times New Roman"/>
          <w:b/>
          <w:bCs/>
          <w:sz w:val="38"/>
          <w:szCs w:val="32"/>
        </w:rPr>
      </w:pPr>
    </w:p>
    <w:p w:rsidR="00D10CE0" w:rsidRPr="006D52CC" w:rsidRDefault="00D10CE0" w:rsidP="00174488">
      <w:pPr>
        <w:pStyle w:val="Default"/>
        <w:jc w:val="center"/>
        <w:rPr>
          <w:rFonts w:ascii="Times New Roman" w:hAnsi="Times New Roman" w:cs="Times New Roman"/>
          <w:b/>
          <w:bCs/>
          <w:sz w:val="34"/>
          <w:szCs w:val="32"/>
        </w:rPr>
      </w:pPr>
    </w:p>
    <w:p w:rsidR="00D10CE0" w:rsidRPr="006D52CC" w:rsidRDefault="006D52CC" w:rsidP="00174488">
      <w:pPr>
        <w:pStyle w:val="Default"/>
        <w:jc w:val="center"/>
        <w:rPr>
          <w:rFonts w:ascii="Times New Roman" w:hAnsi="Times New Roman" w:cs="Times New Roman"/>
          <w:bCs/>
          <w:sz w:val="40"/>
          <w:szCs w:val="32"/>
        </w:rPr>
      </w:pPr>
      <w:r w:rsidRPr="006D52CC">
        <w:rPr>
          <w:rFonts w:ascii="Times New Roman" w:hAnsi="Times New Roman" w:cs="Times New Roman"/>
          <w:bCs/>
          <w:sz w:val="40"/>
          <w:szCs w:val="32"/>
        </w:rPr>
        <w:t>5</w:t>
      </w:r>
      <w:r w:rsidR="00D10CE0" w:rsidRPr="006D52CC">
        <w:rPr>
          <w:rFonts w:ascii="Times New Roman" w:hAnsi="Times New Roman" w:cs="Times New Roman"/>
          <w:bCs/>
          <w:sz w:val="40"/>
          <w:szCs w:val="32"/>
          <w:vertAlign w:val="superscript"/>
        </w:rPr>
        <w:t>th</w:t>
      </w:r>
      <w:r w:rsidR="00D10CE0" w:rsidRPr="006D52CC">
        <w:rPr>
          <w:rFonts w:ascii="Times New Roman" w:hAnsi="Times New Roman" w:cs="Times New Roman"/>
          <w:bCs/>
          <w:sz w:val="40"/>
          <w:szCs w:val="32"/>
        </w:rPr>
        <w:t xml:space="preserve"> Debate of the National Development Policy Forum </w:t>
      </w:r>
    </w:p>
    <w:p w:rsidR="006D52CC" w:rsidRDefault="006D52CC" w:rsidP="006D52CC">
      <w:pPr>
        <w:pStyle w:val="Default"/>
        <w:jc w:val="center"/>
        <w:rPr>
          <w:rFonts w:ascii="Times New Roman" w:hAnsi="Times New Roman" w:cs="Times New Roman"/>
          <w:bCs/>
          <w:sz w:val="40"/>
          <w:szCs w:val="32"/>
        </w:rPr>
      </w:pPr>
    </w:p>
    <w:p w:rsidR="006D52CC" w:rsidRDefault="006D52CC" w:rsidP="006D52CC">
      <w:pPr>
        <w:pStyle w:val="Default"/>
        <w:jc w:val="center"/>
        <w:rPr>
          <w:rFonts w:ascii="Times New Roman" w:hAnsi="Times New Roman" w:cs="Times New Roman"/>
          <w:bCs/>
          <w:sz w:val="40"/>
          <w:szCs w:val="32"/>
        </w:rPr>
      </w:pPr>
    </w:p>
    <w:p w:rsidR="006D52CC" w:rsidRPr="006D52CC" w:rsidRDefault="006D52CC" w:rsidP="006D52CC">
      <w:pPr>
        <w:pStyle w:val="Default"/>
        <w:jc w:val="center"/>
        <w:rPr>
          <w:rFonts w:ascii="Times New Roman" w:hAnsi="Times New Roman" w:cs="Times New Roman"/>
          <w:bCs/>
          <w:sz w:val="40"/>
          <w:szCs w:val="32"/>
        </w:rPr>
      </w:pPr>
      <w:r w:rsidRPr="006D52CC">
        <w:rPr>
          <w:rFonts w:ascii="Times New Roman" w:hAnsi="Times New Roman" w:cs="Times New Roman"/>
          <w:bCs/>
          <w:sz w:val="40"/>
          <w:szCs w:val="32"/>
        </w:rPr>
        <w:t xml:space="preserve">Report of Proceedings </w:t>
      </w:r>
    </w:p>
    <w:p w:rsidR="00D10CE0" w:rsidRPr="006D52CC" w:rsidRDefault="00D10CE0" w:rsidP="00174488">
      <w:pPr>
        <w:pStyle w:val="Default"/>
        <w:jc w:val="center"/>
        <w:rPr>
          <w:rFonts w:ascii="Times New Roman" w:hAnsi="Times New Roman" w:cs="Times New Roman"/>
          <w:b/>
          <w:bCs/>
          <w:sz w:val="34"/>
          <w:szCs w:val="32"/>
        </w:rPr>
      </w:pPr>
    </w:p>
    <w:p w:rsidR="00F22CB8" w:rsidRPr="006D52CC" w:rsidRDefault="006D52CC" w:rsidP="00174488">
      <w:pPr>
        <w:pStyle w:val="Default"/>
        <w:jc w:val="center"/>
        <w:rPr>
          <w:rFonts w:ascii="Times New Roman" w:hAnsi="Times New Roman" w:cs="Times New Roman"/>
          <w:b/>
          <w:bCs/>
          <w:sz w:val="44"/>
          <w:szCs w:val="32"/>
        </w:rPr>
      </w:pPr>
      <w:r w:rsidRPr="006D52CC">
        <w:rPr>
          <w:rFonts w:ascii="Times New Roman" w:hAnsi="Times New Roman" w:cs="Times New Roman"/>
          <w:b/>
          <w:bCs/>
          <w:sz w:val="44"/>
          <w:szCs w:val="32"/>
        </w:rPr>
        <w:t>Pre-primary and Primary Education in Uganda: Access, Cost, Quality and Relevance</w:t>
      </w:r>
    </w:p>
    <w:p w:rsidR="00F22CB8" w:rsidRPr="006D52CC" w:rsidRDefault="00F22CB8" w:rsidP="00174488">
      <w:pPr>
        <w:pStyle w:val="Default"/>
        <w:jc w:val="center"/>
        <w:rPr>
          <w:rFonts w:ascii="Times New Roman" w:hAnsi="Times New Roman" w:cs="Times New Roman"/>
          <w:b/>
          <w:bCs/>
          <w:sz w:val="38"/>
          <w:szCs w:val="32"/>
        </w:rPr>
      </w:pPr>
    </w:p>
    <w:p w:rsidR="006D52CC" w:rsidRDefault="006D52CC" w:rsidP="006D52CC">
      <w:pPr>
        <w:pStyle w:val="Default"/>
        <w:jc w:val="center"/>
        <w:rPr>
          <w:rFonts w:ascii="Times New Roman" w:hAnsi="Times New Roman" w:cs="Times New Roman"/>
          <w:b/>
          <w:bCs/>
          <w:sz w:val="40"/>
          <w:szCs w:val="32"/>
        </w:rPr>
      </w:pPr>
    </w:p>
    <w:p w:rsidR="006D52CC" w:rsidRDefault="006D52CC" w:rsidP="006D52CC">
      <w:pPr>
        <w:pStyle w:val="Default"/>
        <w:jc w:val="center"/>
        <w:rPr>
          <w:rFonts w:ascii="Times New Roman" w:hAnsi="Times New Roman" w:cs="Times New Roman"/>
          <w:b/>
          <w:bCs/>
          <w:sz w:val="40"/>
          <w:szCs w:val="32"/>
        </w:rPr>
      </w:pPr>
    </w:p>
    <w:p w:rsidR="006D52CC" w:rsidRDefault="006D52CC" w:rsidP="006D52CC">
      <w:pPr>
        <w:pStyle w:val="Default"/>
        <w:jc w:val="center"/>
        <w:rPr>
          <w:rFonts w:ascii="Times New Roman" w:hAnsi="Times New Roman" w:cs="Times New Roman"/>
          <w:bCs/>
          <w:sz w:val="40"/>
          <w:szCs w:val="32"/>
        </w:rPr>
      </w:pPr>
    </w:p>
    <w:p w:rsidR="006D52CC" w:rsidRDefault="006D52CC" w:rsidP="006D52CC">
      <w:pPr>
        <w:pStyle w:val="Default"/>
        <w:jc w:val="center"/>
        <w:rPr>
          <w:rFonts w:ascii="Times New Roman" w:hAnsi="Times New Roman" w:cs="Times New Roman"/>
          <w:bCs/>
          <w:sz w:val="40"/>
          <w:szCs w:val="32"/>
        </w:rPr>
      </w:pPr>
    </w:p>
    <w:p w:rsidR="006D52CC" w:rsidRPr="006D52CC" w:rsidRDefault="006D52CC" w:rsidP="006D52CC">
      <w:pPr>
        <w:pStyle w:val="Default"/>
        <w:jc w:val="center"/>
        <w:rPr>
          <w:rFonts w:ascii="Times New Roman" w:hAnsi="Times New Roman" w:cs="Times New Roman"/>
          <w:bCs/>
          <w:sz w:val="40"/>
          <w:szCs w:val="32"/>
        </w:rPr>
      </w:pPr>
      <w:r w:rsidRPr="006D52CC">
        <w:rPr>
          <w:rFonts w:ascii="Times New Roman" w:hAnsi="Times New Roman" w:cs="Times New Roman"/>
          <w:bCs/>
          <w:sz w:val="40"/>
          <w:szCs w:val="32"/>
        </w:rPr>
        <w:t>29th July 2015, Kampala Serena Hotel</w:t>
      </w:r>
    </w:p>
    <w:p w:rsidR="00F22CB8" w:rsidRPr="006D52CC" w:rsidRDefault="00F22CB8" w:rsidP="00174488">
      <w:pPr>
        <w:pStyle w:val="Default"/>
        <w:jc w:val="center"/>
        <w:rPr>
          <w:rFonts w:ascii="Times New Roman" w:hAnsi="Times New Roman" w:cs="Times New Roman"/>
          <w:b/>
          <w:bCs/>
          <w:sz w:val="38"/>
          <w:szCs w:val="32"/>
        </w:rPr>
      </w:pPr>
    </w:p>
    <w:p w:rsidR="00F22CB8" w:rsidRPr="006D52CC" w:rsidRDefault="00F22CB8" w:rsidP="00174488">
      <w:pPr>
        <w:pStyle w:val="Default"/>
        <w:jc w:val="center"/>
        <w:rPr>
          <w:rFonts w:ascii="Times New Roman" w:hAnsi="Times New Roman" w:cs="Times New Roman"/>
          <w:b/>
          <w:bCs/>
          <w:sz w:val="38"/>
          <w:szCs w:val="32"/>
        </w:rPr>
      </w:pPr>
    </w:p>
    <w:p w:rsidR="000B37F5" w:rsidRPr="006D52CC" w:rsidRDefault="000B37F5" w:rsidP="00174488">
      <w:pPr>
        <w:pStyle w:val="Default"/>
        <w:jc w:val="center"/>
        <w:rPr>
          <w:rFonts w:ascii="Times New Roman" w:hAnsi="Times New Roman" w:cs="Times New Roman"/>
          <w:b/>
          <w:bCs/>
          <w:sz w:val="38"/>
          <w:szCs w:val="32"/>
        </w:rPr>
      </w:pPr>
    </w:p>
    <w:p w:rsidR="000B37F5" w:rsidRPr="006D52CC" w:rsidRDefault="000B37F5" w:rsidP="00174488">
      <w:pPr>
        <w:pStyle w:val="Default"/>
        <w:jc w:val="center"/>
        <w:rPr>
          <w:rFonts w:ascii="Times New Roman" w:hAnsi="Times New Roman" w:cs="Times New Roman"/>
          <w:b/>
          <w:bCs/>
          <w:sz w:val="38"/>
          <w:szCs w:val="32"/>
        </w:rPr>
      </w:pPr>
    </w:p>
    <w:p w:rsidR="00A0618E" w:rsidRPr="006D52CC" w:rsidRDefault="000B37F5">
      <w:pPr>
        <w:rPr>
          <w:rFonts w:ascii="Times New Roman" w:hAnsi="Times New Roman" w:cs="Times New Roman"/>
          <w:b/>
          <w:bCs/>
          <w:sz w:val="38"/>
          <w:szCs w:val="32"/>
        </w:rPr>
        <w:sectPr w:rsidR="00A0618E" w:rsidRPr="006D52CC" w:rsidSect="00A0618E">
          <w:footerReference w:type="default" r:id="rId11"/>
          <w:pgSz w:w="12240" w:h="15840"/>
          <w:pgMar w:top="1440" w:right="1440" w:bottom="1440" w:left="1440" w:header="720" w:footer="720" w:gutter="0"/>
          <w:cols w:space="720"/>
          <w:titlePg/>
          <w:docGrid w:linePitch="360"/>
        </w:sectPr>
      </w:pPr>
      <w:r w:rsidRPr="006D52CC">
        <w:rPr>
          <w:rFonts w:ascii="Times New Roman" w:hAnsi="Times New Roman" w:cs="Times New Roman"/>
          <w:b/>
          <w:bCs/>
          <w:sz w:val="38"/>
          <w:szCs w:val="32"/>
        </w:rPr>
        <w:br w:type="page"/>
      </w:r>
    </w:p>
    <w:p w:rsidR="000B37F5" w:rsidRPr="006D52CC" w:rsidRDefault="000B37F5" w:rsidP="00A0618E">
      <w:pPr>
        <w:pStyle w:val="Heading1"/>
        <w:jc w:val="center"/>
        <w:rPr>
          <w:rFonts w:ascii="Times New Roman" w:hAnsi="Times New Roman" w:cs="Times New Roman"/>
          <w:color w:val="auto"/>
        </w:rPr>
      </w:pPr>
      <w:bookmarkStart w:id="0" w:name="_Toc398564661"/>
      <w:r w:rsidRPr="006D52CC">
        <w:rPr>
          <w:rFonts w:ascii="Times New Roman" w:hAnsi="Times New Roman" w:cs="Times New Roman"/>
          <w:color w:val="auto"/>
        </w:rPr>
        <w:lastRenderedPageBreak/>
        <w:t>Table of Contents</w:t>
      </w:r>
      <w:bookmarkEnd w:id="0"/>
    </w:p>
    <w:p w:rsidR="000B37F5" w:rsidRPr="006D52CC" w:rsidRDefault="000B37F5" w:rsidP="000B37F5">
      <w:pPr>
        <w:pStyle w:val="Default"/>
        <w:rPr>
          <w:rFonts w:ascii="Times New Roman" w:hAnsi="Times New Roman" w:cs="Times New Roman"/>
          <w:b/>
          <w:bCs/>
          <w:sz w:val="38"/>
          <w:szCs w:val="32"/>
        </w:rPr>
      </w:pPr>
    </w:p>
    <w:p w:rsidR="000B37F5" w:rsidRPr="006D52CC" w:rsidRDefault="000B37F5" w:rsidP="000B37F5">
      <w:pPr>
        <w:pStyle w:val="Default"/>
        <w:rPr>
          <w:rFonts w:ascii="Times New Roman" w:hAnsi="Times New Roman" w:cs="Times New Roman"/>
          <w:b/>
          <w:bCs/>
          <w:sz w:val="38"/>
          <w:szCs w:val="32"/>
        </w:rPr>
      </w:pPr>
    </w:p>
    <w:p w:rsidR="000B37F5" w:rsidRPr="006D52CC" w:rsidRDefault="000B37F5">
      <w:pPr>
        <w:rPr>
          <w:rFonts w:ascii="Times New Roman" w:hAnsi="Times New Roman" w:cs="Times New Roman"/>
          <w:b/>
          <w:bCs/>
          <w:color w:val="000000"/>
          <w:sz w:val="38"/>
          <w:szCs w:val="32"/>
          <w:lang w:val="en-ZA"/>
        </w:rPr>
      </w:pPr>
      <w:r w:rsidRPr="006D52CC">
        <w:rPr>
          <w:rFonts w:ascii="Times New Roman" w:hAnsi="Times New Roman" w:cs="Times New Roman"/>
          <w:b/>
          <w:bCs/>
          <w:sz w:val="38"/>
          <w:szCs w:val="32"/>
        </w:rPr>
        <w:br w:type="page"/>
      </w:r>
    </w:p>
    <w:p w:rsidR="000B37F5" w:rsidRPr="006D52CC" w:rsidRDefault="000B37F5" w:rsidP="00A0618E">
      <w:pPr>
        <w:pStyle w:val="Heading1"/>
        <w:jc w:val="center"/>
        <w:rPr>
          <w:rFonts w:ascii="Times New Roman" w:hAnsi="Times New Roman" w:cs="Times New Roman"/>
          <w:color w:val="auto"/>
        </w:rPr>
      </w:pPr>
      <w:bookmarkStart w:id="1" w:name="_Toc398564662"/>
      <w:r w:rsidRPr="006D52CC">
        <w:rPr>
          <w:rFonts w:ascii="Times New Roman" w:hAnsi="Times New Roman" w:cs="Times New Roman"/>
          <w:color w:val="auto"/>
        </w:rPr>
        <w:lastRenderedPageBreak/>
        <w:t>List of Acronyms</w:t>
      </w:r>
      <w:bookmarkEnd w:id="1"/>
    </w:p>
    <w:p w:rsidR="00B5161F" w:rsidRPr="006D52CC" w:rsidRDefault="00B5161F" w:rsidP="000B37F5">
      <w:pPr>
        <w:pStyle w:val="Default"/>
        <w:rPr>
          <w:rFonts w:ascii="Times New Roman" w:hAnsi="Times New Roman" w:cs="Times New Roman"/>
          <w:bCs/>
          <w:sz w:val="38"/>
          <w:szCs w:val="32"/>
        </w:rPr>
      </w:pPr>
    </w:p>
    <w:p w:rsidR="00B5161F" w:rsidRPr="006D52CC" w:rsidRDefault="00B5161F" w:rsidP="00B5161F">
      <w:pPr>
        <w:pStyle w:val="Default"/>
        <w:spacing w:line="360" w:lineRule="auto"/>
        <w:rPr>
          <w:rFonts w:ascii="Times New Roman" w:hAnsi="Times New Roman" w:cs="Times New Roman"/>
          <w:bCs/>
        </w:rPr>
      </w:pPr>
      <w:r w:rsidRPr="006D52CC">
        <w:rPr>
          <w:rFonts w:ascii="Times New Roman" w:hAnsi="Times New Roman" w:cs="Times New Roman"/>
          <w:bCs/>
        </w:rPr>
        <w:t>NDPF                       National Development Policy Forum</w:t>
      </w:r>
    </w:p>
    <w:p w:rsidR="00B5161F" w:rsidRPr="006D52CC" w:rsidRDefault="00B5161F" w:rsidP="00B5161F">
      <w:pPr>
        <w:pStyle w:val="Default"/>
        <w:spacing w:line="360" w:lineRule="auto"/>
        <w:rPr>
          <w:rFonts w:ascii="Times New Roman" w:hAnsi="Times New Roman" w:cs="Times New Roman"/>
          <w:bCs/>
        </w:rPr>
      </w:pPr>
      <w:r w:rsidRPr="006D52CC">
        <w:rPr>
          <w:rFonts w:ascii="Times New Roman" w:hAnsi="Times New Roman" w:cs="Times New Roman"/>
          <w:bCs/>
        </w:rPr>
        <w:t>NPA                         National Planning Authority</w:t>
      </w:r>
    </w:p>
    <w:p w:rsidR="00A0618E" w:rsidRPr="006D52CC" w:rsidRDefault="00DD30FD" w:rsidP="00DD30FD">
      <w:pPr>
        <w:rPr>
          <w:rFonts w:ascii="Times New Roman" w:hAnsi="Times New Roman" w:cs="Times New Roman"/>
          <w:bCs/>
        </w:rPr>
        <w:sectPr w:rsidR="00A0618E" w:rsidRPr="006D52CC" w:rsidSect="00A0618E">
          <w:pgSz w:w="12240" w:h="15840"/>
          <w:pgMar w:top="1440" w:right="1440" w:bottom="1440" w:left="1440" w:header="720" w:footer="720" w:gutter="0"/>
          <w:pgNumType w:fmt="lowerRoman" w:start="1"/>
          <w:cols w:space="720"/>
          <w:docGrid w:linePitch="360"/>
        </w:sectPr>
      </w:pPr>
      <w:r w:rsidRPr="006D52CC">
        <w:rPr>
          <w:rFonts w:ascii="Times New Roman" w:hAnsi="Times New Roman" w:cs="Times New Roman"/>
          <w:bCs/>
        </w:rPr>
        <w:br w:type="page"/>
      </w:r>
    </w:p>
    <w:p w:rsidR="001E2641" w:rsidRPr="006D52CC" w:rsidRDefault="00D10CE0" w:rsidP="00D10CE0">
      <w:pPr>
        <w:pStyle w:val="Heading1"/>
        <w:numPr>
          <w:ilvl w:val="0"/>
          <w:numId w:val="11"/>
        </w:numPr>
        <w:spacing w:after="240"/>
        <w:rPr>
          <w:rFonts w:ascii="Times New Roman" w:hAnsi="Times New Roman" w:cs="Times New Roman"/>
          <w:color w:val="auto"/>
        </w:rPr>
      </w:pPr>
      <w:bookmarkStart w:id="2" w:name="_Toc398564663"/>
      <w:r w:rsidRPr="006D52CC">
        <w:rPr>
          <w:rFonts w:ascii="Times New Roman" w:hAnsi="Times New Roman" w:cs="Times New Roman"/>
          <w:color w:val="auto"/>
        </w:rPr>
        <w:lastRenderedPageBreak/>
        <w:t>Introduction</w:t>
      </w:r>
      <w:bookmarkEnd w:id="2"/>
    </w:p>
    <w:p w:rsidR="00325877" w:rsidRPr="006D52CC" w:rsidRDefault="006D52CC" w:rsidP="006C506A">
      <w:pPr>
        <w:jc w:val="both"/>
        <w:rPr>
          <w:rFonts w:ascii="Times New Roman" w:hAnsi="Times New Roman" w:cs="Times New Roman"/>
          <w:sz w:val="24"/>
          <w:szCs w:val="24"/>
        </w:rPr>
      </w:pPr>
      <w:r w:rsidRPr="006D52CC">
        <w:rPr>
          <w:rFonts w:ascii="Times New Roman" w:hAnsi="Times New Roman" w:cs="Times New Roman"/>
          <w:sz w:val="24"/>
          <w:szCs w:val="24"/>
        </w:rPr>
        <w:t>The National Planning Authority</w:t>
      </w:r>
      <w:r>
        <w:rPr>
          <w:rFonts w:ascii="Times New Roman" w:hAnsi="Times New Roman" w:cs="Times New Roman"/>
          <w:sz w:val="24"/>
          <w:szCs w:val="24"/>
        </w:rPr>
        <w:t xml:space="preserve"> in partnership with World Bank</w:t>
      </w:r>
      <w:r w:rsidRPr="006D52CC">
        <w:rPr>
          <w:rFonts w:ascii="Times New Roman" w:hAnsi="Times New Roman" w:cs="Times New Roman"/>
          <w:sz w:val="24"/>
          <w:szCs w:val="24"/>
        </w:rPr>
        <w:t xml:space="preserve"> </w:t>
      </w:r>
      <w:r w:rsidRPr="006D52CC">
        <w:rPr>
          <w:rFonts w:ascii="Times New Roman" w:hAnsi="Times New Roman" w:cs="Times New Roman"/>
          <w:sz w:val="24"/>
          <w:szCs w:val="24"/>
        </w:rPr>
        <w:t>and</w:t>
      </w:r>
      <w:r w:rsidRPr="006D52CC">
        <w:rPr>
          <w:rFonts w:ascii="Times New Roman" w:hAnsi="Times New Roman" w:cs="Times New Roman"/>
          <w:sz w:val="24"/>
          <w:szCs w:val="24"/>
        </w:rPr>
        <w:t xml:space="preserve"> UNICEF organiz</w:t>
      </w:r>
      <w:r>
        <w:rPr>
          <w:rFonts w:ascii="Times New Roman" w:hAnsi="Times New Roman" w:cs="Times New Roman"/>
          <w:sz w:val="24"/>
          <w:szCs w:val="24"/>
        </w:rPr>
        <w:t>ed</w:t>
      </w:r>
      <w:r w:rsidRPr="006D52CC">
        <w:rPr>
          <w:rFonts w:ascii="Times New Roman" w:hAnsi="Times New Roman" w:cs="Times New Roman"/>
          <w:sz w:val="24"/>
          <w:szCs w:val="24"/>
        </w:rPr>
        <w:t xml:space="preserve"> the 5</w:t>
      </w:r>
      <w:r w:rsidRPr="006D52CC">
        <w:rPr>
          <w:rFonts w:ascii="Times New Roman" w:hAnsi="Times New Roman" w:cs="Times New Roman"/>
          <w:sz w:val="24"/>
          <w:szCs w:val="24"/>
          <w:vertAlign w:val="superscript"/>
        </w:rPr>
        <w:t>th</w:t>
      </w:r>
      <w:r>
        <w:rPr>
          <w:rFonts w:ascii="Times New Roman" w:hAnsi="Times New Roman" w:cs="Times New Roman"/>
          <w:sz w:val="24"/>
          <w:szCs w:val="24"/>
        </w:rPr>
        <w:t xml:space="preserve"> d</w:t>
      </w:r>
      <w:r w:rsidRPr="006D52CC">
        <w:rPr>
          <w:rFonts w:ascii="Times New Roman" w:hAnsi="Times New Roman" w:cs="Times New Roman"/>
          <w:sz w:val="24"/>
          <w:szCs w:val="24"/>
        </w:rPr>
        <w:t xml:space="preserve">ebate of the National </w:t>
      </w:r>
      <w:r>
        <w:rPr>
          <w:rFonts w:ascii="Times New Roman" w:hAnsi="Times New Roman" w:cs="Times New Roman"/>
          <w:sz w:val="24"/>
          <w:szCs w:val="24"/>
        </w:rPr>
        <w:t>Development Policy Forum (NDPF) on the theme:</w:t>
      </w:r>
      <w:r w:rsidRPr="006D52CC">
        <w:rPr>
          <w:rFonts w:ascii="Times New Roman" w:hAnsi="Times New Roman" w:cs="Times New Roman"/>
          <w:sz w:val="24"/>
          <w:szCs w:val="24"/>
        </w:rPr>
        <w:t xml:space="preserve"> </w:t>
      </w:r>
      <w:r w:rsidRPr="006D52CC">
        <w:rPr>
          <w:rFonts w:ascii="Times New Roman" w:hAnsi="Times New Roman" w:cs="Times New Roman"/>
          <w:b/>
          <w:i/>
          <w:sz w:val="24"/>
          <w:szCs w:val="24"/>
        </w:rPr>
        <w:t>Pre-primary and Primary Education in Uganda: Access, Cost, Quality and Relevance</w:t>
      </w:r>
      <w:r w:rsidRPr="006D52CC">
        <w:rPr>
          <w:rFonts w:ascii="Times New Roman" w:hAnsi="Times New Roman" w:cs="Times New Roman"/>
          <w:sz w:val="24"/>
          <w:szCs w:val="24"/>
        </w:rPr>
        <w:t>.</w:t>
      </w:r>
      <w:r>
        <w:rPr>
          <w:rFonts w:ascii="Times New Roman" w:hAnsi="Times New Roman" w:cs="Times New Roman"/>
          <w:sz w:val="24"/>
          <w:szCs w:val="24"/>
        </w:rPr>
        <w:t xml:space="preserve"> </w:t>
      </w:r>
      <w:r w:rsidRPr="006D52CC">
        <w:rPr>
          <w:rFonts w:ascii="Times New Roman" w:hAnsi="Times New Roman" w:cs="Times New Roman"/>
          <w:sz w:val="24"/>
          <w:szCs w:val="24"/>
        </w:rPr>
        <w:t>The NDPF debates are meant to discuss national issues bearing on the realization of Uganda Vision 2040.</w:t>
      </w:r>
      <w:r>
        <w:rPr>
          <w:rFonts w:ascii="Times New Roman" w:hAnsi="Times New Roman" w:cs="Times New Roman"/>
          <w:sz w:val="24"/>
          <w:szCs w:val="24"/>
        </w:rPr>
        <w:t xml:space="preserve"> </w:t>
      </w:r>
      <w:r w:rsidR="00325877" w:rsidRPr="006D52CC">
        <w:rPr>
          <w:rFonts w:ascii="Times New Roman" w:hAnsi="Times New Roman" w:cs="Times New Roman"/>
          <w:sz w:val="24"/>
          <w:szCs w:val="24"/>
        </w:rPr>
        <w:t>NPA adopted a</w:t>
      </w:r>
      <w:r w:rsidR="00C6398E" w:rsidRPr="006D52CC">
        <w:rPr>
          <w:rFonts w:ascii="Times New Roman" w:hAnsi="Times New Roman" w:cs="Times New Roman"/>
          <w:sz w:val="24"/>
          <w:szCs w:val="24"/>
        </w:rPr>
        <w:t>n inclusive approach to development planning w</w:t>
      </w:r>
      <w:r w:rsidR="0072662D">
        <w:rPr>
          <w:rFonts w:ascii="Times New Roman" w:hAnsi="Times New Roman" w:cs="Times New Roman"/>
          <w:sz w:val="24"/>
          <w:szCs w:val="24"/>
        </w:rPr>
        <w:t>h</w:t>
      </w:r>
      <w:r w:rsidR="00C6398E" w:rsidRPr="006D52CC">
        <w:rPr>
          <w:rFonts w:ascii="Times New Roman" w:hAnsi="Times New Roman" w:cs="Times New Roman"/>
          <w:sz w:val="24"/>
          <w:szCs w:val="24"/>
        </w:rPr>
        <w:t>ere</w:t>
      </w:r>
      <w:r w:rsidR="00325877" w:rsidRPr="006D52CC">
        <w:rPr>
          <w:rFonts w:ascii="Times New Roman" w:hAnsi="Times New Roman" w:cs="Times New Roman"/>
          <w:sz w:val="24"/>
          <w:szCs w:val="24"/>
        </w:rPr>
        <w:t xml:space="preserve"> policy debates</w:t>
      </w:r>
      <w:r w:rsidR="00D354B1" w:rsidRPr="006D52CC">
        <w:rPr>
          <w:rFonts w:ascii="Times New Roman" w:hAnsi="Times New Roman" w:cs="Times New Roman"/>
          <w:sz w:val="24"/>
          <w:szCs w:val="24"/>
        </w:rPr>
        <w:t xml:space="preserve"> </w:t>
      </w:r>
      <w:r w:rsidR="00C6398E" w:rsidRPr="006D52CC">
        <w:rPr>
          <w:rFonts w:ascii="Times New Roman" w:hAnsi="Times New Roman" w:cs="Times New Roman"/>
          <w:sz w:val="24"/>
          <w:szCs w:val="24"/>
        </w:rPr>
        <w:t xml:space="preserve">are organized </w:t>
      </w:r>
      <w:r w:rsidR="00325877" w:rsidRPr="006D52CC">
        <w:rPr>
          <w:rFonts w:ascii="Times New Roman" w:hAnsi="Times New Roman" w:cs="Times New Roman"/>
          <w:sz w:val="24"/>
          <w:szCs w:val="24"/>
        </w:rPr>
        <w:t xml:space="preserve">to create a platform </w:t>
      </w:r>
      <w:r w:rsidR="002C65C0" w:rsidRPr="006D52CC">
        <w:rPr>
          <w:rFonts w:ascii="Times New Roman" w:hAnsi="Times New Roman" w:cs="Times New Roman"/>
          <w:sz w:val="24"/>
          <w:szCs w:val="24"/>
        </w:rPr>
        <w:t>for all U</w:t>
      </w:r>
      <w:r w:rsidR="00325877" w:rsidRPr="006D52CC">
        <w:rPr>
          <w:rFonts w:ascii="Times New Roman" w:hAnsi="Times New Roman" w:cs="Times New Roman"/>
          <w:sz w:val="24"/>
          <w:szCs w:val="24"/>
        </w:rPr>
        <w:t>ganda</w:t>
      </w:r>
      <w:r w:rsidR="002C65C0" w:rsidRPr="006D52CC">
        <w:rPr>
          <w:rFonts w:ascii="Times New Roman" w:hAnsi="Times New Roman" w:cs="Times New Roman"/>
          <w:sz w:val="24"/>
          <w:szCs w:val="24"/>
        </w:rPr>
        <w:t>ns to</w:t>
      </w:r>
      <w:r w:rsidR="00D354B1" w:rsidRPr="006D52CC">
        <w:rPr>
          <w:rFonts w:ascii="Times New Roman" w:hAnsi="Times New Roman" w:cs="Times New Roman"/>
          <w:sz w:val="24"/>
          <w:szCs w:val="24"/>
        </w:rPr>
        <w:t xml:space="preserve"> discuss development issues</w:t>
      </w:r>
      <w:r w:rsidR="00325877" w:rsidRPr="006D52CC">
        <w:rPr>
          <w:rFonts w:ascii="Times New Roman" w:hAnsi="Times New Roman" w:cs="Times New Roman"/>
          <w:sz w:val="24"/>
          <w:szCs w:val="24"/>
        </w:rPr>
        <w:t xml:space="preserve"> unreservedly</w:t>
      </w:r>
      <w:r w:rsidR="00D354B1" w:rsidRPr="006D52CC">
        <w:rPr>
          <w:rFonts w:ascii="Times New Roman" w:hAnsi="Times New Roman" w:cs="Times New Roman"/>
          <w:sz w:val="24"/>
          <w:szCs w:val="24"/>
        </w:rPr>
        <w:t xml:space="preserve"> all inclined to the implementation of Uganda Vision 2040</w:t>
      </w:r>
      <w:r w:rsidR="00325877" w:rsidRPr="006D52CC">
        <w:rPr>
          <w:rFonts w:ascii="Times New Roman" w:hAnsi="Times New Roman" w:cs="Times New Roman"/>
          <w:sz w:val="24"/>
          <w:szCs w:val="24"/>
        </w:rPr>
        <w:t xml:space="preserve">. </w:t>
      </w:r>
    </w:p>
    <w:p w:rsidR="006953BC" w:rsidRPr="006D52CC" w:rsidRDefault="0072662D" w:rsidP="006C506A">
      <w:pPr>
        <w:jc w:val="both"/>
        <w:rPr>
          <w:rFonts w:ascii="Times New Roman" w:hAnsi="Times New Roman" w:cs="Times New Roman"/>
          <w:sz w:val="24"/>
          <w:szCs w:val="24"/>
        </w:rPr>
      </w:pPr>
      <w:r>
        <w:rPr>
          <w:rFonts w:ascii="Times New Roman" w:hAnsi="Times New Roman" w:cs="Times New Roman"/>
          <w:sz w:val="24"/>
          <w:szCs w:val="24"/>
        </w:rPr>
        <w:t>T</w:t>
      </w:r>
      <w:r w:rsidR="00C116EC" w:rsidRPr="006D52CC">
        <w:rPr>
          <w:rFonts w:ascii="Times New Roman" w:hAnsi="Times New Roman" w:cs="Times New Roman"/>
          <w:sz w:val="24"/>
          <w:szCs w:val="24"/>
        </w:rPr>
        <w:t>he f</w:t>
      </w:r>
      <w:r>
        <w:rPr>
          <w:rFonts w:ascii="Times New Roman" w:hAnsi="Times New Roman" w:cs="Times New Roman"/>
          <w:sz w:val="24"/>
          <w:szCs w:val="24"/>
        </w:rPr>
        <w:t>ifth</w:t>
      </w:r>
      <w:r w:rsidR="00C116EC" w:rsidRPr="006D52CC">
        <w:rPr>
          <w:rFonts w:ascii="Times New Roman" w:hAnsi="Times New Roman" w:cs="Times New Roman"/>
          <w:sz w:val="24"/>
          <w:szCs w:val="24"/>
        </w:rPr>
        <w:t xml:space="preserve"> National Development Policy Forum was held on Friday 2</w:t>
      </w:r>
      <w:r>
        <w:rPr>
          <w:rFonts w:ascii="Times New Roman" w:hAnsi="Times New Roman" w:cs="Times New Roman"/>
          <w:sz w:val="24"/>
          <w:szCs w:val="24"/>
        </w:rPr>
        <w:t>9</w:t>
      </w:r>
      <w:r w:rsidR="00C116EC" w:rsidRPr="006D52CC">
        <w:rPr>
          <w:rFonts w:ascii="Times New Roman" w:hAnsi="Times New Roman" w:cs="Times New Roman"/>
          <w:sz w:val="24"/>
          <w:szCs w:val="24"/>
          <w:vertAlign w:val="superscript"/>
        </w:rPr>
        <w:t>th</w:t>
      </w:r>
      <w:r w:rsidR="00C116EC" w:rsidRPr="006D52CC">
        <w:rPr>
          <w:rFonts w:ascii="Times New Roman" w:hAnsi="Times New Roman" w:cs="Times New Roman"/>
          <w:sz w:val="24"/>
          <w:szCs w:val="24"/>
        </w:rPr>
        <w:t xml:space="preserve"> July 201</w:t>
      </w:r>
      <w:r>
        <w:rPr>
          <w:rFonts w:ascii="Times New Roman" w:hAnsi="Times New Roman" w:cs="Times New Roman"/>
          <w:sz w:val="24"/>
          <w:szCs w:val="24"/>
        </w:rPr>
        <w:t>5</w:t>
      </w:r>
      <w:r w:rsidR="00C116EC" w:rsidRPr="006D52CC">
        <w:rPr>
          <w:rFonts w:ascii="Times New Roman" w:hAnsi="Times New Roman" w:cs="Times New Roman"/>
          <w:sz w:val="24"/>
          <w:szCs w:val="24"/>
        </w:rPr>
        <w:t xml:space="preserve"> at the Kampala Serena Hotel. The </w:t>
      </w:r>
      <w:r w:rsidR="004579CE" w:rsidRPr="006D52CC">
        <w:rPr>
          <w:rFonts w:ascii="Times New Roman" w:hAnsi="Times New Roman" w:cs="Times New Roman"/>
          <w:sz w:val="24"/>
          <w:szCs w:val="24"/>
        </w:rPr>
        <w:t xml:space="preserve">chief guest was </w:t>
      </w:r>
      <w:r w:rsidRPr="0072662D">
        <w:rPr>
          <w:rFonts w:ascii="Times New Roman" w:hAnsi="Times New Roman" w:cs="Times New Roman"/>
          <w:sz w:val="24"/>
          <w:szCs w:val="24"/>
        </w:rPr>
        <w:t xml:space="preserve">Hon. John Chrysostom </w:t>
      </w:r>
      <w:proofErr w:type="spellStart"/>
      <w:r w:rsidRPr="0072662D">
        <w:rPr>
          <w:rFonts w:ascii="Times New Roman" w:hAnsi="Times New Roman" w:cs="Times New Roman"/>
          <w:sz w:val="24"/>
          <w:szCs w:val="24"/>
        </w:rPr>
        <w:t>Muyingo</w:t>
      </w:r>
      <w:proofErr w:type="spellEnd"/>
      <w:r>
        <w:rPr>
          <w:rFonts w:ascii="Times New Roman" w:hAnsi="Times New Roman" w:cs="Times New Roman"/>
          <w:sz w:val="24"/>
          <w:szCs w:val="24"/>
        </w:rPr>
        <w:t>,</w:t>
      </w:r>
      <w:r w:rsidRPr="006D52CC">
        <w:rPr>
          <w:rFonts w:ascii="Times New Roman" w:hAnsi="Times New Roman" w:cs="Times New Roman"/>
          <w:sz w:val="24"/>
          <w:szCs w:val="24"/>
        </w:rPr>
        <w:t xml:space="preserve"> Minister of </w:t>
      </w:r>
      <w:r>
        <w:rPr>
          <w:rFonts w:ascii="Times New Roman" w:hAnsi="Times New Roman" w:cs="Times New Roman"/>
          <w:sz w:val="24"/>
          <w:szCs w:val="24"/>
        </w:rPr>
        <w:t>State for Primary Education</w:t>
      </w:r>
      <w:r>
        <w:t xml:space="preserve">. </w:t>
      </w:r>
      <w:r>
        <w:rPr>
          <w:rFonts w:ascii="Times New Roman" w:hAnsi="Times New Roman" w:cs="Times New Roman"/>
          <w:sz w:val="24"/>
          <w:szCs w:val="24"/>
        </w:rPr>
        <w:t>T</w:t>
      </w:r>
      <w:r w:rsidR="00C116EC" w:rsidRPr="006D52CC">
        <w:rPr>
          <w:rFonts w:ascii="Times New Roman" w:hAnsi="Times New Roman" w:cs="Times New Roman"/>
          <w:sz w:val="24"/>
          <w:szCs w:val="24"/>
        </w:rPr>
        <w:t xml:space="preserve">he </w:t>
      </w:r>
      <w:r>
        <w:rPr>
          <w:rFonts w:ascii="Times New Roman" w:hAnsi="Times New Roman" w:cs="Times New Roman"/>
          <w:sz w:val="24"/>
          <w:szCs w:val="24"/>
        </w:rPr>
        <w:t xml:space="preserve">proceedings were moderated by Dr. Kisamba Mugerwa, </w:t>
      </w:r>
      <w:r w:rsidR="00C116EC" w:rsidRPr="006D52CC">
        <w:rPr>
          <w:rFonts w:ascii="Times New Roman" w:hAnsi="Times New Roman" w:cs="Times New Roman"/>
          <w:sz w:val="24"/>
          <w:szCs w:val="24"/>
        </w:rPr>
        <w:t xml:space="preserve">Chairperson NPA. </w:t>
      </w:r>
    </w:p>
    <w:p w:rsidR="00C116EC" w:rsidRPr="006D52CC" w:rsidRDefault="00C116EC"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The audience </w:t>
      </w:r>
      <w:r w:rsidR="004579CE" w:rsidRPr="006D52CC">
        <w:rPr>
          <w:rFonts w:ascii="Times New Roman" w:hAnsi="Times New Roman" w:cs="Times New Roman"/>
          <w:sz w:val="24"/>
          <w:szCs w:val="24"/>
        </w:rPr>
        <w:t>comprised</w:t>
      </w:r>
      <w:r w:rsidRPr="006D52CC">
        <w:rPr>
          <w:rFonts w:ascii="Times New Roman" w:hAnsi="Times New Roman" w:cs="Times New Roman"/>
          <w:sz w:val="24"/>
          <w:szCs w:val="24"/>
        </w:rPr>
        <w:t xml:space="preserve"> </w:t>
      </w:r>
      <w:r w:rsidR="0072662D">
        <w:rPr>
          <w:rFonts w:ascii="Times New Roman" w:hAnsi="Times New Roman" w:cs="Times New Roman"/>
          <w:sz w:val="24"/>
          <w:szCs w:val="24"/>
        </w:rPr>
        <w:t>different stakeholders in the education sector</w:t>
      </w:r>
      <w:r w:rsidR="006953BC" w:rsidRPr="006D52CC">
        <w:rPr>
          <w:rFonts w:ascii="Times New Roman" w:hAnsi="Times New Roman" w:cs="Times New Roman"/>
          <w:sz w:val="24"/>
          <w:szCs w:val="24"/>
        </w:rPr>
        <w:t xml:space="preserve"> including politicians, representatives of government Ministries, Departments and Agencies, </w:t>
      </w:r>
      <w:r w:rsidR="0033302F">
        <w:rPr>
          <w:rFonts w:ascii="Times New Roman" w:hAnsi="Times New Roman" w:cs="Times New Roman"/>
          <w:sz w:val="24"/>
          <w:szCs w:val="24"/>
        </w:rPr>
        <w:t xml:space="preserve">District Education Officers, </w:t>
      </w:r>
      <w:r w:rsidR="006953BC" w:rsidRPr="006D52CC">
        <w:rPr>
          <w:rFonts w:ascii="Times New Roman" w:hAnsi="Times New Roman" w:cs="Times New Roman"/>
          <w:sz w:val="24"/>
          <w:szCs w:val="24"/>
        </w:rPr>
        <w:t xml:space="preserve">Development Partners, the private sector, Civil Society Organizations, Academia, </w:t>
      </w:r>
      <w:r w:rsidR="0072662D">
        <w:rPr>
          <w:rFonts w:ascii="Times New Roman" w:hAnsi="Times New Roman" w:cs="Times New Roman"/>
          <w:sz w:val="24"/>
          <w:szCs w:val="24"/>
        </w:rPr>
        <w:t xml:space="preserve">and </w:t>
      </w:r>
      <w:r w:rsidR="006953BC" w:rsidRPr="006D52CC">
        <w:rPr>
          <w:rFonts w:ascii="Times New Roman" w:hAnsi="Times New Roman" w:cs="Times New Roman"/>
          <w:sz w:val="24"/>
          <w:szCs w:val="24"/>
        </w:rPr>
        <w:t xml:space="preserve">students. </w:t>
      </w:r>
      <w:r w:rsidR="000570F4" w:rsidRPr="006D52CC">
        <w:rPr>
          <w:rFonts w:ascii="Times New Roman" w:hAnsi="Times New Roman" w:cs="Times New Roman"/>
          <w:sz w:val="24"/>
          <w:szCs w:val="24"/>
        </w:rPr>
        <w:t xml:space="preserve">The keynote presentation was made by Dr. </w:t>
      </w:r>
      <w:r w:rsidR="0072662D">
        <w:rPr>
          <w:rFonts w:ascii="Times New Roman" w:hAnsi="Times New Roman" w:cs="Times New Roman"/>
          <w:sz w:val="24"/>
          <w:szCs w:val="24"/>
        </w:rPr>
        <w:t>Joseph Muvawala, the NPA Executive Director</w:t>
      </w:r>
      <w:r w:rsidR="0033302F">
        <w:rPr>
          <w:rFonts w:ascii="Times New Roman" w:hAnsi="Times New Roman" w:cs="Times New Roman"/>
          <w:sz w:val="24"/>
          <w:szCs w:val="24"/>
        </w:rPr>
        <w:t xml:space="preserve"> but the paper was prepa</w:t>
      </w:r>
      <w:r w:rsidR="00EF0C73">
        <w:rPr>
          <w:rFonts w:ascii="Times New Roman" w:hAnsi="Times New Roman" w:cs="Times New Roman"/>
          <w:sz w:val="24"/>
          <w:szCs w:val="24"/>
        </w:rPr>
        <w:t xml:space="preserve">red together with the </w:t>
      </w:r>
      <w:r w:rsidR="00EF0C73" w:rsidRPr="00EF0C73">
        <w:rPr>
          <w:rFonts w:ascii="Times New Roman" w:hAnsi="Times New Roman" w:cs="Times New Roman"/>
          <w:sz w:val="24"/>
          <w:szCs w:val="24"/>
        </w:rPr>
        <w:t>Minister of Education, Science, Technology and Sports</w:t>
      </w:r>
      <w:bookmarkStart w:id="3" w:name="_GoBack"/>
      <w:bookmarkEnd w:id="3"/>
      <w:r w:rsidR="004579CE" w:rsidRPr="006D52CC">
        <w:rPr>
          <w:rFonts w:ascii="Times New Roman" w:hAnsi="Times New Roman" w:cs="Times New Roman"/>
          <w:sz w:val="24"/>
          <w:szCs w:val="24"/>
        </w:rPr>
        <w:t xml:space="preserve">. The </w:t>
      </w:r>
      <w:r w:rsidR="0033302F">
        <w:rPr>
          <w:rFonts w:ascii="Times New Roman" w:hAnsi="Times New Roman" w:cs="Times New Roman"/>
          <w:sz w:val="24"/>
          <w:szCs w:val="24"/>
        </w:rPr>
        <w:t>Discussants included:</w:t>
      </w:r>
      <w:r w:rsidR="004579CE" w:rsidRPr="006D52CC">
        <w:rPr>
          <w:rFonts w:ascii="Times New Roman" w:hAnsi="Times New Roman" w:cs="Times New Roman"/>
          <w:sz w:val="24"/>
          <w:szCs w:val="24"/>
        </w:rPr>
        <w:t xml:space="preserve"> </w:t>
      </w:r>
      <w:r w:rsidR="0033302F">
        <w:rPr>
          <w:rFonts w:ascii="Times New Roman" w:hAnsi="Times New Roman" w:cs="Times New Roman"/>
          <w:sz w:val="24"/>
          <w:szCs w:val="24"/>
        </w:rPr>
        <w:t xml:space="preserve">Ms. </w:t>
      </w:r>
      <w:r w:rsidR="0033302F">
        <w:rPr>
          <w:rFonts w:ascii="Times New Roman" w:hAnsi="Times New Roman" w:cs="Times New Roman"/>
          <w:sz w:val="24"/>
          <w:szCs w:val="24"/>
        </w:rPr>
        <w:t xml:space="preserve">Viola </w:t>
      </w:r>
      <w:proofErr w:type="spellStart"/>
      <w:r w:rsidR="0033302F">
        <w:rPr>
          <w:rFonts w:ascii="Times New Roman" w:hAnsi="Times New Roman" w:cs="Times New Roman"/>
          <w:sz w:val="24"/>
          <w:szCs w:val="24"/>
        </w:rPr>
        <w:t>Nyakato</w:t>
      </w:r>
      <w:proofErr w:type="spellEnd"/>
      <w:r w:rsidR="0033302F" w:rsidRPr="006D52CC">
        <w:rPr>
          <w:rFonts w:ascii="Times New Roman" w:hAnsi="Times New Roman" w:cs="Times New Roman"/>
          <w:sz w:val="24"/>
          <w:szCs w:val="24"/>
        </w:rPr>
        <w:t xml:space="preserve"> </w:t>
      </w:r>
      <w:r w:rsidR="0033302F">
        <w:rPr>
          <w:rFonts w:ascii="Times New Roman" w:hAnsi="Times New Roman" w:cs="Times New Roman"/>
          <w:sz w:val="24"/>
          <w:szCs w:val="24"/>
        </w:rPr>
        <w:t xml:space="preserve">a lecturer at </w:t>
      </w:r>
      <w:proofErr w:type="spellStart"/>
      <w:r w:rsidR="0033302F">
        <w:rPr>
          <w:rFonts w:ascii="Times New Roman" w:hAnsi="Times New Roman" w:cs="Times New Roman"/>
          <w:sz w:val="24"/>
          <w:szCs w:val="24"/>
        </w:rPr>
        <w:t>Mbarara</w:t>
      </w:r>
      <w:proofErr w:type="spellEnd"/>
      <w:r w:rsidR="0033302F">
        <w:rPr>
          <w:rFonts w:ascii="Times New Roman" w:hAnsi="Times New Roman" w:cs="Times New Roman"/>
          <w:sz w:val="24"/>
          <w:szCs w:val="24"/>
        </w:rPr>
        <w:t xml:space="preserve"> University of Science and Technology; </w:t>
      </w:r>
      <w:r w:rsidR="0033302F">
        <w:rPr>
          <w:rFonts w:ascii="Times New Roman" w:hAnsi="Times New Roman" w:cs="Times New Roman"/>
          <w:sz w:val="24"/>
          <w:szCs w:val="24"/>
        </w:rPr>
        <w:t xml:space="preserve">and </w:t>
      </w:r>
      <w:r w:rsidR="0033302F">
        <w:rPr>
          <w:rFonts w:ascii="Times New Roman" w:hAnsi="Times New Roman" w:cs="Times New Roman"/>
          <w:sz w:val="24"/>
          <w:szCs w:val="24"/>
        </w:rPr>
        <w:t xml:space="preserve">Mr. Patrick </w:t>
      </w:r>
      <w:proofErr w:type="spellStart"/>
      <w:r w:rsidR="0033302F">
        <w:rPr>
          <w:rFonts w:ascii="Times New Roman" w:hAnsi="Times New Roman" w:cs="Times New Roman"/>
          <w:sz w:val="24"/>
          <w:szCs w:val="24"/>
        </w:rPr>
        <w:t>Kaboyo</w:t>
      </w:r>
      <w:proofErr w:type="spellEnd"/>
      <w:r w:rsidR="0033302F">
        <w:rPr>
          <w:rFonts w:ascii="Times New Roman" w:hAnsi="Times New Roman" w:cs="Times New Roman"/>
          <w:sz w:val="24"/>
          <w:szCs w:val="24"/>
        </w:rPr>
        <w:t xml:space="preserve">, the </w:t>
      </w:r>
      <w:r w:rsidR="0033302F" w:rsidRPr="0033302F">
        <w:rPr>
          <w:rFonts w:ascii="Times New Roman" w:hAnsi="Times New Roman" w:cs="Times New Roman"/>
          <w:sz w:val="24"/>
          <w:szCs w:val="24"/>
        </w:rPr>
        <w:t xml:space="preserve">Executive Director </w:t>
      </w:r>
      <w:r w:rsidR="0033302F">
        <w:rPr>
          <w:rFonts w:ascii="Times New Roman" w:hAnsi="Times New Roman" w:cs="Times New Roman"/>
          <w:sz w:val="24"/>
          <w:szCs w:val="24"/>
        </w:rPr>
        <w:t xml:space="preserve">of the </w:t>
      </w:r>
      <w:r w:rsidR="0033302F" w:rsidRPr="0033302F">
        <w:rPr>
          <w:rFonts w:ascii="Times New Roman" w:hAnsi="Times New Roman" w:cs="Times New Roman"/>
          <w:sz w:val="24"/>
          <w:szCs w:val="24"/>
        </w:rPr>
        <w:t>Coalition of Private School Teachers Association (COUPSTA)</w:t>
      </w:r>
      <w:r w:rsidR="00DE6EE9" w:rsidRPr="006D52CC">
        <w:rPr>
          <w:rFonts w:ascii="Times New Roman" w:hAnsi="Times New Roman" w:cs="Times New Roman"/>
          <w:sz w:val="24"/>
          <w:szCs w:val="24"/>
        </w:rPr>
        <w:t xml:space="preserve">. </w:t>
      </w:r>
    </w:p>
    <w:p w:rsidR="00D10CE0" w:rsidRPr="006D52CC" w:rsidRDefault="00D10CE0" w:rsidP="00D10CE0">
      <w:pPr>
        <w:pStyle w:val="Heading1"/>
        <w:numPr>
          <w:ilvl w:val="0"/>
          <w:numId w:val="11"/>
        </w:numPr>
        <w:spacing w:after="240"/>
        <w:rPr>
          <w:rFonts w:ascii="Times New Roman" w:hAnsi="Times New Roman" w:cs="Times New Roman"/>
          <w:color w:val="auto"/>
          <w:sz w:val="24"/>
          <w:szCs w:val="24"/>
        </w:rPr>
      </w:pPr>
      <w:bookmarkStart w:id="4" w:name="_Toc398564664"/>
      <w:r w:rsidRPr="006D52CC">
        <w:rPr>
          <w:rFonts w:ascii="Times New Roman" w:hAnsi="Times New Roman" w:cs="Times New Roman"/>
          <w:color w:val="auto"/>
        </w:rPr>
        <w:t>Opening Remarks</w:t>
      </w:r>
      <w:bookmarkEnd w:id="4"/>
    </w:p>
    <w:p w:rsidR="00D10CE0" w:rsidRPr="006D52CC" w:rsidRDefault="00D10CE0" w:rsidP="003F251C">
      <w:pPr>
        <w:pStyle w:val="Heading2"/>
        <w:numPr>
          <w:ilvl w:val="1"/>
          <w:numId w:val="11"/>
        </w:numPr>
        <w:spacing w:after="240"/>
        <w:ind w:left="426" w:hanging="426"/>
        <w:rPr>
          <w:rFonts w:ascii="Times New Roman" w:hAnsi="Times New Roman" w:cs="Times New Roman"/>
          <w:color w:val="auto"/>
        </w:rPr>
      </w:pPr>
      <w:bookmarkStart w:id="5" w:name="_Toc398564665"/>
      <w:r w:rsidRPr="006D52CC">
        <w:rPr>
          <w:rFonts w:ascii="Times New Roman" w:hAnsi="Times New Roman" w:cs="Times New Roman"/>
          <w:color w:val="auto"/>
        </w:rPr>
        <w:t>Remarks by the Chairperson</w:t>
      </w:r>
      <w:r w:rsidR="003F251C" w:rsidRPr="006D52CC">
        <w:rPr>
          <w:rFonts w:ascii="Times New Roman" w:hAnsi="Times New Roman" w:cs="Times New Roman"/>
          <w:color w:val="auto"/>
        </w:rPr>
        <w:t>,</w:t>
      </w:r>
      <w:r w:rsidRPr="006D52CC">
        <w:rPr>
          <w:rFonts w:ascii="Times New Roman" w:hAnsi="Times New Roman" w:cs="Times New Roman"/>
          <w:color w:val="auto"/>
        </w:rPr>
        <w:t xml:space="preserve"> NPA</w:t>
      </w:r>
      <w:bookmarkEnd w:id="5"/>
    </w:p>
    <w:p w:rsidR="00D10CE0" w:rsidRPr="006D52CC" w:rsidRDefault="003F251C" w:rsidP="00D10CE0">
      <w:pPr>
        <w:jc w:val="both"/>
        <w:rPr>
          <w:rFonts w:ascii="Times New Roman" w:hAnsi="Times New Roman" w:cs="Times New Roman"/>
          <w:sz w:val="24"/>
          <w:szCs w:val="24"/>
        </w:rPr>
      </w:pPr>
      <w:r w:rsidRPr="006D52CC">
        <w:rPr>
          <w:rFonts w:ascii="Times New Roman" w:hAnsi="Times New Roman" w:cs="Times New Roman"/>
          <w:sz w:val="24"/>
          <w:szCs w:val="24"/>
        </w:rPr>
        <w:t>The Chairperson, NPA, Dr. Kisamba Mugerwa</w:t>
      </w:r>
      <w:r w:rsidR="00D10CE0" w:rsidRPr="006D52CC">
        <w:rPr>
          <w:rFonts w:ascii="Times New Roman" w:hAnsi="Times New Roman" w:cs="Times New Roman"/>
          <w:sz w:val="24"/>
          <w:szCs w:val="24"/>
        </w:rPr>
        <w:t xml:space="preserve"> welcomed all participants and thanked the Honorable </w:t>
      </w:r>
      <w:proofErr w:type="spellStart"/>
      <w:r w:rsidR="00D10CE0" w:rsidRPr="006D52CC">
        <w:rPr>
          <w:rFonts w:ascii="Times New Roman" w:hAnsi="Times New Roman" w:cs="Times New Roman"/>
          <w:sz w:val="24"/>
          <w:szCs w:val="24"/>
        </w:rPr>
        <w:t>Daudi</w:t>
      </w:r>
      <w:proofErr w:type="spellEnd"/>
      <w:r w:rsidR="00D10CE0" w:rsidRPr="006D52CC">
        <w:rPr>
          <w:rFonts w:ascii="Times New Roman" w:hAnsi="Times New Roman" w:cs="Times New Roman"/>
          <w:sz w:val="24"/>
          <w:szCs w:val="24"/>
        </w:rPr>
        <w:t xml:space="preserve"> </w:t>
      </w:r>
      <w:proofErr w:type="spellStart"/>
      <w:r w:rsidR="00D10CE0" w:rsidRPr="006D52CC">
        <w:rPr>
          <w:rFonts w:ascii="Times New Roman" w:hAnsi="Times New Roman" w:cs="Times New Roman"/>
          <w:sz w:val="24"/>
          <w:szCs w:val="24"/>
        </w:rPr>
        <w:t>Migereko</w:t>
      </w:r>
      <w:proofErr w:type="spellEnd"/>
      <w:r w:rsidR="00D10CE0" w:rsidRPr="006D52CC">
        <w:rPr>
          <w:rFonts w:ascii="Times New Roman" w:hAnsi="Times New Roman" w:cs="Times New Roman"/>
          <w:sz w:val="24"/>
          <w:szCs w:val="24"/>
        </w:rPr>
        <w:t xml:space="preserve"> the Minister for Lands, Housing and Urban Development for honoring the invitation. He informed </w:t>
      </w:r>
      <w:r w:rsidRPr="006D52CC">
        <w:rPr>
          <w:rFonts w:ascii="Times New Roman" w:hAnsi="Times New Roman" w:cs="Times New Roman"/>
          <w:sz w:val="24"/>
          <w:szCs w:val="24"/>
        </w:rPr>
        <w:t xml:space="preserve">the participants </w:t>
      </w:r>
      <w:r w:rsidR="00D10CE0" w:rsidRPr="006D52CC">
        <w:rPr>
          <w:rFonts w:ascii="Times New Roman" w:hAnsi="Times New Roman" w:cs="Times New Roman"/>
          <w:sz w:val="24"/>
          <w:szCs w:val="24"/>
        </w:rPr>
        <w:t xml:space="preserve">that the National Development Policy forum is an innovation aimed at pursuing strategic issues inclined to the realization of Uganda Vision 2040. </w:t>
      </w:r>
    </w:p>
    <w:p w:rsidR="00D10CE0" w:rsidRPr="006D52CC" w:rsidRDefault="003F251C" w:rsidP="00D10CE0">
      <w:pPr>
        <w:jc w:val="both"/>
        <w:rPr>
          <w:rFonts w:ascii="Times New Roman" w:hAnsi="Times New Roman" w:cs="Times New Roman"/>
          <w:sz w:val="24"/>
          <w:szCs w:val="24"/>
        </w:rPr>
      </w:pPr>
      <w:r w:rsidRPr="006D52CC">
        <w:rPr>
          <w:rFonts w:ascii="Times New Roman" w:hAnsi="Times New Roman" w:cs="Times New Roman"/>
          <w:sz w:val="24"/>
          <w:szCs w:val="24"/>
        </w:rPr>
        <w:t xml:space="preserve">The participants were </w:t>
      </w:r>
      <w:r w:rsidR="00D10CE0" w:rsidRPr="006D52CC">
        <w:rPr>
          <w:rFonts w:ascii="Times New Roman" w:hAnsi="Times New Roman" w:cs="Times New Roman"/>
          <w:sz w:val="24"/>
          <w:szCs w:val="24"/>
        </w:rPr>
        <w:t xml:space="preserve">reminded that three </w:t>
      </w:r>
      <w:proofErr w:type="spellStart"/>
      <w:r w:rsidR="00D10CE0" w:rsidRPr="006D52CC">
        <w:rPr>
          <w:rFonts w:ascii="Times New Roman" w:hAnsi="Times New Roman" w:cs="Times New Roman"/>
          <w:sz w:val="24"/>
          <w:szCs w:val="24"/>
        </w:rPr>
        <w:t>fora</w:t>
      </w:r>
      <w:proofErr w:type="spellEnd"/>
      <w:r w:rsidR="00D10CE0" w:rsidRPr="006D52CC">
        <w:rPr>
          <w:rFonts w:ascii="Times New Roman" w:hAnsi="Times New Roman" w:cs="Times New Roman"/>
          <w:sz w:val="24"/>
          <w:szCs w:val="24"/>
        </w:rPr>
        <w:t xml:space="preserve"> on different topics had been held on different themes and topics. The first forum concentrated on procurement given its impact on implementation of planned activities. The second forum discussed alternative sources of finance for infrastructure projects cognizant of the resource constraints in the face of unending economic demands while the third NDPF focused on gender economics for improved productivity and growth in Uganda in line with the inclusive growth aspect of the second National Development </w:t>
      </w:r>
      <w:r w:rsidR="00D10CE0" w:rsidRPr="006D52CC">
        <w:rPr>
          <w:rFonts w:ascii="Times New Roman" w:hAnsi="Times New Roman" w:cs="Times New Roman"/>
          <w:sz w:val="24"/>
          <w:szCs w:val="24"/>
        </w:rPr>
        <w:lastRenderedPageBreak/>
        <w:t>Plan (2015/16-2019/20) and the overall sustainable development theme portrayed in Uganda Vision 2040. He emphasized that it is imperative to include the majority women in development planning if planned activities are to be realized.</w:t>
      </w:r>
    </w:p>
    <w:p w:rsidR="00D10CE0" w:rsidRPr="006D52CC" w:rsidRDefault="003F251C" w:rsidP="00D10CE0">
      <w:pPr>
        <w:jc w:val="both"/>
        <w:rPr>
          <w:rFonts w:ascii="Times New Roman" w:hAnsi="Times New Roman" w:cs="Times New Roman"/>
          <w:sz w:val="24"/>
          <w:szCs w:val="24"/>
        </w:rPr>
      </w:pPr>
      <w:r w:rsidRPr="006D52CC">
        <w:rPr>
          <w:rFonts w:ascii="Times New Roman" w:hAnsi="Times New Roman" w:cs="Times New Roman"/>
          <w:sz w:val="24"/>
          <w:szCs w:val="24"/>
        </w:rPr>
        <w:t>Dr. Kisamba</w:t>
      </w:r>
      <w:r w:rsidR="00D10CE0" w:rsidRPr="006D52CC">
        <w:rPr>
          <w:rFonts w:ascii="Times New Roman" w:hAnsi="Times New Roman" w:cs="Times New Roman"/>
          <w:sz w:val="24"/>
          <w:szCs w:val="24"/>
        </w:rPr>
        <w:t xml:space="preserve"> expressed his delight at the topic of the fourth forum which inclined to land related issues adding that given the low levels of insurance among Ugandans, the majority of them return to land as the last resort. In addition about 65% of the total population is employed on land (agriculture) which makes its role in attaining socioeconomic infrastructure inevitable. For this reason, there is need for strategic action on land issues in terms of accessibility, availability, productivity and equity. </w:t>
      </w:r>
    </w:p>
    <w:p w:rsidR="00D10CE0" w:rsidRPr="006D52CC" w:rsidRDefault="00D10CE0" w:rsidP="00D10CE0">
      <w:pPr>
        <w:jc w:val="both"/>
        <w:rPr>
          <w:rFonts w:ascii="Times New Roman" w:hAnsi="Times New Roman" w:cs="Times New Roman"/>
          <w:sz w:val="24"/>
          <w:szCs w:val="24"/>
        </w:rPr>
      </w:pPr>
      <w:r w:rsidRPr="006D52CC">
        <w:rPr>
          <w:rFonts w:ascii="Times New Roman" w:hAnsi="Times New Roman" w:cs="Times New Roman"/>
          <w:sz w:val="24"/>
          <w:szCs w:val="24"/>
        </w:rPr>
        <w:t xml:space="preserve">As he summarized, he thanked Dr. Frank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for drafting the paper that will trickle the participants’ thinking in the course of the discussion.  He also acknowledged the Deputy Chairperson and other Authority Members for their effort in ensuring that the forum is a success. He further welcomed all participants to the forum and urged them to debate openly pointing that such </w:t>
      </w:r>
      <w:proofErr w:type="spellStart"/>
      <w:r w:rsidRPr="006D52CC">
        <w:rPr>
          <w:rFonts w:ascii="Times New Roman" w:hAnsi="Times New Roman" w:cs="Times New Roman"/>
          <w:sz w:val="24"/>
          <w:szCs w:val="24"/>
        </w:rPr>
        <w:t>fora</w:t>
      </w:r>
      <w:proofErr w:type="spellEnd"/>
      <w:r w:rsidRPr="006D52CC">
        <w:rPr>
          <w:rFonts w:ascii="Times New Roman" w:hAnsi="Times New Roman" w:cs="Times New Roman"/>
          <w:sz w:val="24"/>
          <w:szCs w:val="24"/>
        </w:rPr>
        <w:t xml:space="preserve"> presents a platform for everyone to discuss key issues unreservedly.  </w:t>
      </w:r>
    </w:p>
    <w:p w:rsidR="00D10CE0" w:rsidRPr="006D52CC" w:rsidRDefault="00D10CE0" w:rsidP="00D10CE0">
      <w:pPr>
        <w:jc w:val="both"/>
        <w:rPr>
          <w:rFonts w:ascii="Times New Roman" w:hAnsi="Times New Roman" w:cs="Times New Roman"/>
          <w:sz w:val="24"/>
          <w:szCs w:val="24"/>
        </w:rPr>
      </w:pPr>
      <w:r w:rsidRPr="006D52CC">
        <w:rPr>
          <w:rFonts w:ascii="Times New Roman" w:hAnsi="Times New Roman" w:cs="Times New Roman"/>
          <w:sz w:val="24"/>
          <w:szCs w:val="24"/>
        </w:rPr>
        <w:t xml:space="preserve">The Chairperson thanked the Moderator Mr. </w:t>
      </w:r>
      <w:proofErr w:type="spellStart"/>
      <w:r w:rsidRPr="006D52CC">
        <w:rPr>
          <w:rFonts w:ascii="Times New Roman" w:hAnsi="Times New Roman" w:cs="Times New Roman"/>
          <w:sz w:val="24"/>
          <w:szCs w:val="24"/>
        </w:rPr>
        <w:t>Kobushenga</w:t>
      </w:r>
      <w:proofErr w:type="spellEnd"/>
      <w:r w:rsidRPr="006D52CC">
        <w:rPr>
          <w:rFonts w:ascii="Times New Roman" w:hAnsi="Times New Roman" w:cs="Times New Roman"/>
          <w:sz w:val="24"/>
          <w:szCs w:val="24"/>
        </w:rPr>
        <w:t xml:space="preserve"> the Chief Executive Officer of Vision Group for accepting to undertake the assignment thereof.</w:t>
      </w:r>
    </w:p>
    <w:p w:rsidR="00D10CE0" w:rsidRPr="006D52CC" w:rsidRDefault="00D10CE0" w:rsidP="00D10CE0">
      <w:pPr>
        <w:pStyle w:val="Heading1"/>
        <w:numPr>
          <w:ilvl w:val="0"/>
          <w:numId w:val="11"/>
        </w:numPr>
        <w:spacing w:after="240"/>
        <w:rPr>
          <w:rFonts w:ascii="Times New Roman" w:hAnsi="Times New Roman" w:cs="Times New Roman"/>
          <w:color w:val="auto"/>
        </w:rPr>
      </w:pPr>
      <w:bookmarkStart w:id="6" w:name="_Toc398564666"/>
      <w:r w:rsidRPr="006D52CC">
        <w:rPr>
          <w:rFonts w:ascii="Times New Roman" w:hAnsi="Times New Roman" w:cs="Times New Roman"/>
          <w:color w:val="auto"/>
        </w:rPr>
        <w:t>Key Emerging Issues</w:t>
      </w:r>
      <w:bookmarkEnd w:id="6"/>
      <w:r w:rsidRPr="006D52CC">
        <w:rPr>
          <w:rFonts w:ascii="Times New Roman" w:hAnsi="Times New Roman" w:cs="Times New Roman"/>
          <w:color w:val="auto"/>
        </w:rPr>
        <w:t xml:space="preserve"> </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Women have access to land but lack ownership and control over what it produces and output.</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Achievement of development objectives and Uganda Vision 2040 will remain a dream unless women are fully involved and made the center of socioeconomic transformation.</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Land reform and investment in agriculture can lead to socioeconomic transformation.</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Land fund is very critical and the way it is applied will address key land injustices. Capitalization of the land fund will be a mile stone in Uganda’s land reform since it will address some of the most pressing issues such as buying out absentee land lords.</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Whereas as user rights are derived by marriage, birth and purchase, a bigger proportion of women are not in legal marital partnerships. Supportive bills such as the marriage and divorce bill only catered for the minority legally married women.</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It is more economical and logical to economically empower land owners so that they develop their land and consequently, government can tax the produce from their land. This will generate more revenue as opposed to taxing idle land.</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Long term agriculture productivity and the resultant socioeconomic transformation are highly dependent on secure land rights.</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lastRenderedPageBreak/>
        <w:t>There is need to enforce compliance to physical plans and urbanization should be anticipated and embraced through prior planning since it is inevitable.</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Tenure of ownership in mineral rich areas is an area that requires further exploration and the National planning Authority should consider organizing a debate on the same.</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Ensure access to education and equip masses with skills to enable them harness emerging opportunities in other areas of the economy such as services and industry sector. This will reduce pressure and sole reliance on land.</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Address the mindset issue through sensitization to avert the perception that land is the only source of income. Mindset change should also aim at making people embrace new physical developments rather than perceiving them as a government ploy to grab their land.</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The policy process of addressing land related injustices is taking longer while the existing problem is compounding. There is thus need to accelerate the policy process regarding all spheres of land ownership especially land use planning to arrest the escalating land tenure and use related concerns.</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 xml:space="preserve">Historical injustices regarding land ownership that have persisted to date should be addressed. The new tenants are taking advantage of the new law to grab land they were not entitled too there by creating a new injustice as a result of addressing the former. </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Expedite the policy process of land use planning and follow up its implementation. For instance there is need to demarcate land for agriculture, housing estates, industrialization among others. This should be followed by sensitization about the impact of such a policy on masses across the country.</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Land governance especially tenure security should be prioritized and given due attention.</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The Ministry of Lands, Housing and Urban Development should establish and organize land markets with clear records and registry. Land administration and management are important tasks and should be prioritized. It is pertinent to ensure a functioning land market.</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Undertake an audit and inventory of government and public land to avoid its misuse unscrupulous ownership by private individuals.</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Expedite the review of succession law to address issues such as land inheritance by women and rectify land tittles owned by people but in names of the deceased.</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t>Research indicates that small holder farmers are more productive than large farms and agricultural commercialization does not imply plantations and big scales. Even small holders can commercialize through specialization and intensification.</w:t>
      </w:r>
    </w:p>
    <w:p w:rsidR="00D10CE0" w:rsidRPr="006D52CC" w:rsidRDefault="00D10CE0" w:rsidP="00D10CE0">
      <w:pPr>
        <w:numPr>
          <w:ilvl w:val="0"/>
          <w:numId w:val="10"/>
        </w:numPr>
        <w:jc w:val="both"/>
        <w:rPr>
          <w:rFonts w:ascii="Times New Roman" w:hAnsi="Times New Roman" w:cs="Times New Roman"/>
          <w:bCs/>
          <w:color w:val="000000"/>
          <w:sz w:val="24"/>
          <w:szCs w:val="24"/>
        </w:rPr>
      </w:pPr>
      <w:r w:rsidRPr="006D52CC">
        <w:rPr>
          <w:rFonts w:ascii="Times New Roman" w:hAnsi="Times New Roman" w:cs="Times New Roman"/>
          <w:bCs/>
          <w:color w:val="000000"/>
          <w:sz w:val="24"/>
          <w:szCs w:val="24"/>
        </w:rPr>
        <w:lastRenderedPageBreak/>
        <w:t>It is erroneous to take on agriculture investors who want tens of thousands of acres to be able to invest. To ensure a multiplier effect and socioeconomic transformation, Investors should have like 100 acres, demonstrate and work without growers so that they benefit by producing and selling to the investor.</w:t>
      </w:r>
    </w:p>
    <w:p w:rsidR="00EE7B58" w:rsidRPr="006D52CC" w:rsidRDefault="00EE7B58" w:rsidP="002D212C">
      <w:pPr>
        <w:pStyle w:val="Heading1"/>
        <w:numPr>
          <w:ilvl w:val="0"/>
          <w:numId w:val="11"/>
        </w:numPr>
        <w:spacing w:after="240"/>
        <w:jc w:val="both"/>
        <w:rPr>
          <w:rFonts w:ascii="Times New Roman" w:hAnsi="Times New Roman" w:cs="Times New Roman"/>
          <w:color w:val="auto"/>
        </w:rPr>
      </w:pPr>
      <w:bookmarkStart w:id="7" w:name="_Toc398564667"/>
      <w:r w:rsidRPr="006D52CC">
        <w:rPr>
          <w:rFonts w:ascii="Times New Roman" w:hAnsi="Times New Roman" w:cs="Times New Roman"/>
          <w:color w:val="auto"/>
        </w:rPr>
        <w:t>Presentation</w:t>
      </w:r>
      <w:r w:rsidR="003F251C" w:rsidRPr="006D52CC">
        <w:rPr>
          <w:rFonts w:ascii="Times New Roman" w:hAnsi="Times New Roman" w:cs="Times New Roman"/>
          <w:color w:val="auto"/>
        </w:rPr>
        <w:t xml:space="preserve"> on Land Reform and Investment in Agriculture for Socio-Economic Transformation of Uganda by Dr. Frank </w:t>
      </w:r>
      <w:proofErr w:type="spellStart"/>
      <w:r w:rsidR="003F251C" w:rsidRPr="006D52CC">
        <w:rPr>
          <w:rFonts w:ascii="Times New Roman" w:hAnsi="Times New Roman" w:cs="Times New Roman"/>
          <w:color w:val="auto"/>
        </w:rPr>
        <w:t>Byamugisha</w:t>
      </w:r>
      <w:bookmarkEnd w:id="7"/>
      <w:proofErr w:type="spellEnd"/>
    </w:p>
    <w:p w:rsidR="002D212C" w:rsidRPr="006D52CC" w:rsidRDefault="00EE7B58"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Dr.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w:t>
      </w:r>
      <w:r w:rsidR="002D212C" w:rsidRPr="006D52CC">
        <w:rPr>
          <w:rFonts w:ascii="Times New Roman" w:hAnsi="Times New Roman" w:cs="Times New Roman"/>
          <w:sz w:val="24"/>
          <w:szCs w:val="24"/>
        </w:rPr>
        <w:t>started by commenting of the Uganda Vision 2040 – the 30-year vision, from 2010 to 2040, in which the country intends to increase its per capita income by nearly a factor of 20. He said that it is certainly achievable, and that countries like China did much better than that even when it started from a poorer resource base, without the benefit of a rich agricultural resource base and without oil, both of which are not in short supply in Uganda. However, he cautioned that it is easier said than done, given Uganda’s history.</w:t>
      </w:r>
    </w:p>
    <w:p w:rsidR="002D212C" w:rsidRPr="006D52CC" w:rsidRDefault="002D212C"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He noted that </w:t>
      </w:r>
      <w:r w:rsidR="00290C04" w:rsidRPr="006D52CC">
        <w:rPr>
          <w:rFonts w:ascii="Times New Roman" w:hAnsi="Times New Roman" w:cs="Times New Roman"/>
          <w:sz w:val="24"/>
          <w:szCs w:val="24"/>
        </w:rPr>
        <w:t>the poor performance of the agricultural sector which grew by an average annual growth of 2.6 percent in the last decade (2000-09) and 1.5 percent per annum in the 3 years from 2010 to 2012, is the key factor for</w:t>
      </w:r>
      <w:r w:rsidRPr="006D52CC">
        <w:rPr>
          <w:rFonts w:ascii="Times New Roman" w:hAnsi="Times New Roman" w:cs="Times New Roman"/>
          <w:sz w:val="24"/>
          <w:szCs w:val="24"/>
        </w:rPr>
        <w:t xml:space="preserve"> Ugan</w:t>
      </w:r>
      <w:r w:rsidR="00290C04" w:rsidRPr="006D52CC">
        <w:rPr>
          <w:rFonts w:ascii="Times New Roman" w:hAnsi="Times New Roman" w:cs="Times New Roman"/>
          <w:sz w:val="24"/>
          <w:szCs w:val="24"/>
        </w:rPr>
        <w:t>da’s economic under performance.</w:t>
      </w:r>
      <w:r w:rsidR="00290C04" w:rsidRPr="006D52CC">
        <w:rPr>
          <w:rFonts w:ascii="Times New Roman" w:hAnsi="Times New Roman" w:cs="Times New Roman"/>
        </w:rPr>
        <w:t xml:space="preserve"> </w:t>
      </w:r>
      <w:r w:rsidR="00290C04" w:rsidRPr="006D52CC">
        <w:rPr>
          <w:rFonts w:ascii="Times New Roman" w:hAnsi="Times New Roman" w:cs="Times New Roman"/>
          <w:sz w:val="24"/>
          <w:szCs w:val="24"/>
        </w:rPr>
        <w:t>He added that in order to grow agriculture, Uganda must raise her agricultural productivity which is much below its potential.</w:t>
      </w:r>
    </w:p>
    <w:p w:rsidR="00290C04" w:rsidRPr="006D52CC" w:rsidRDefault="00290C04"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Regarding land governance and binding constraints to agricultural and socio-economic performance, Dr.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rPr>
        <w:t xml:space="preserve"> </w:t>
      </w:r>
      <w:r w:rsidRPr="006D52CC">
        <w:rPr>
          <w:rFonts w:ascii="Times New Roman" w:hAnsi="Times New Roman" w:cs="Times New Roman"/>
          <w:sz w:val="24"/>
          <w:szCs w:val="24"/>
        </w:rPr>
        <w:t>discussed nine of the most binding land-related constraints including:</w:t>
      </w:r>
    </w:p>
    <w:p w:rsidR="00290C04" w:rsidRPr="006D52CC" w:rsidRDefault="00290C04" w:rsidP="006F472F">
      <w:pPr>
        <w:pStyle w:val="ListParagraph"/>
        <w:numPr>
          <w:ilvl w:val="0"/>
          <w:numId w:val="13"/>
        </w:numPr>
        <w:jc w:val="both"/>
        <w:rPr>
          <w:rFonts w:ascii="Times New Roman" w:hAnsi="Times New Roman" w:cs="Times New Roman"/>
          <w:sz w:val="24"/>
          <w:szCs w:val="24"/>
        </w:rPr>
      </w:pPr>
      <w:r w:rsidRPr="006D52CC">
        <w:rPr>
          <w:rFonts w:ascii="Times New Roman" w:hAnsi="Times New Roman" w:cs="Times New Roman"/>
          <w:sz w:val="24"/>
          <w:szCs w:val="24"/>
        </w:rPr>
        <w:t>A Prevalence of Land Disputes all over the country,</w:t>
      </w:r>
    </w:p>
    <w:p w:rsidR="00290C04" w:rsidRPr="006D52CC" w:rsidRDefault="00290C04" w:rsidP="006F472F">
      <w:pPr>
        <w:pStyle w:val="ListParagraph"/>
        <w:numPr>
          <w:ilvl w:val="0"/>
          <w:numId w:val="13"/>
        </w:numPr>
        <w:jc w:val="both"/>
        <w:rPr>
          <w:rFonts w:ascii="Times New Roman" w:hAnsi="Times New Roman" w:cs="Times New Roman"/>
          <w:sz w:val="24"/>
          <w:szCs w:val="24"/>
        </w:rPr>
      </w:pPr>
      <w:r w:rsidRPr="006D52CC">
        <w:rPr>
          <w:rFonts w:ascii="Times New Roman" w:hAnsi="Times New Roman" w:cs="Times New Roman"/>
          <w:sz w:val="24"/>
          <w:szCs w:val="24"/>
        </w:rPr>
        <w:t>Increasing landlessness, encroachment and living in high risk areas</w:t>
      </w:r>
      <w:r w:rsidR="006F472F" w:rsidRPr="006D52CC">
        <w:rPr>
          <w:rFonts w:ascii="Times New Roman" w:hAnsi="Times New Roman" w:cs="Times New Roman"/>
          <w:sz w:val="24"/>
          <w:szCs w:val="24"/>
        </w:rPr>
        <w:t xml:space="preserve"> - e</w:t>
      </w:r>
      <w:r w:rsidRPr="006D52CC">
        <w:rPr>
          <w:rFonts w:ascii="Times New Roman" w:hAnsi="Times New Roman" w:cs="Times New Roman"/>
          <w:sz w:val="24"/>
          <w:szCs w:val="24"/>
        </w:rPr>
        <w:t>ncroachers on protected conservation lands</w:t>
      </w:r>
      <w:r w:rsidR="006F472F" w:rsidRPr="006D52CC">
        <w:rPr>
          <w:rFonts w:ascii="Times New Roman" w:hAnsi="Times New Roman" w:cs="Times New Roman"/>
          <w:sz w:val="24"/>
          <w:szCs w:val="24"/>
        </w:rPr>
        <w:t xml:space="preserve">; </w:t>
      </w:r>
      <w:r w:rsidRPr="006D52CC">
        <w:rPr>
          <w:rFonts w:ascii="Times New Roman" w:hAnsi="Times New Roman" w:cs="Times New Roman"/>
          <w:sz w:val="24"/>
          <w:szCs w:val="24"/>
        </w:rPr>
        <w:t xml:space="preserve"> </w:t>
      </w:r>
      <w:r w:rsidR="006F472F" w:rsidRPr="006D52CC">
        <w:rPr>
          <w:rFonts w:ascii="Times New Roman" w:hAnsi="Times New Roman" w:cs="Times New Roman"/>
          <w:sz w:val="24"/>
          <w:szCs w:val="24"/>
        </w:rPr>
        <w:t>occupation of “high risk areas” that are prone to disaster; and Land Poverty – Not Enough Land to Commercialize and Get Out of Poverty</w:t>
      </w:r>
    </w:p>
    <w:p w:rsidR="006F472F" w:rsidRPr="006D52CC" w:rsidRDefault="006F472F" w:rsidP="006F472F">
      <w:pPr>
        <w:pStyle w:val="ListParagraph"/>
        <w:numPr>
          <w:ilvl w:val="0"/>
          <w:numId w:val="13"/>
        </w:numPr>
        <w:spacing w:before="120"/>
        <w:jc w:val="both"/>
        <w:rPr>
          <w:rFonts w:ascii="Times New Roman" w:hAnsi="Times New Roman" w:cs="Times New Roman"/>
          <w:sz w:val="24"/>
          <w:szCs w:val="24"/>
        </w:rPr>
      </w:pPr>
      <w:r w:rsidRPr="006D52CC">
        <w:rPr>
          <w:rFonts w:ascii="Times New Roman" w:hAnsi="Times New Roman" w:cs="Times New Roman"/>
          <w:sz w:val="24"/>
          <w:szCs w:val="24"/>
        </w:rPr>
        <w:t>Wasting and Abusing Government and Former Public Lands: Former Government Ranching Schemes; and unused or grossly underutilized large chunks of rural land, held by government as farms</w:t>
      </w:r>
    </w:p>
    <w:p w:rsidR="006F472F" w:rsidRPr="006D52CC" w:rsidRDefault="006F472F" w:rsidP="006F472F">
      <w:pPr>
        <w:pStyle w:val="ListParagraph"/>
        <w:numPr>
          <w:ilvl w:val="0"/>
          <w:numId w:val="13"/>
        </w:numPr>
        <w:spacing w:before="120"/>
        <w:jc w:val="both"/>
        <w:rPr>
          <w:rFonts w:ascii="Times New Roman" w:hAnsi="Times New Roman" w:cs="Times New Roman"/>
          <w:sz w:val="24"/>
          <w:szCs w:val="24"/>
        </w:rPr>
      </w:pPr>
      <w:r w:rsidRPr="006D52CC">
        <w:rPr>
          <w:rFonts w:ascii="Times New Roman" w:hAnsi="Times New Roman" w:cs="Times New Roman"/>
          <w:sz w:val="24"/>
          <w:szCs w:val="24"/>
        </w:rPr>
        <w:t>Underutilizing and scrambling over communal lands</w:t>
      </w:r>
    </w:p>
    <w:p w:rsidR="006F472F" w:rsidRPr="006D52CC" w:rsidRDefault="006F472F" w:rsidP="006F472F">
      <w:pPr>
        <w:pStyle w:val="ListParagraph"/>
        <w:numPr>
          <w:ilvl w:val="0"/>
          <w:numId w:val="13"/>
        </w:numPr>
        <w:spacing w:before="120"/>
        <w:jc w:val="both"/>
        <w:rPr>
          <w:rFonts w:ascii="Times New Roman" w:hAnsi="Times New Roman" w:cs="Times New Roman"/>
          <w:sz w:val="24"/>
          <w:szCs w:val="24"/>
        </w:rPr>
      </w:pPr>
      <w:r w:rsidRPr="006D52CC">
        <w:rPr>
          <w:rFonts w:ascii="Times New Roman" w:hAnsi="Times New Roman" w:cs="Times New Roman"/>
          <w:sz w:val="24"/>
          <w:szCs w:val="24"/>
        </w:rPr>
        <w:t>Discriminating against women and youth in accessing land</w:t>
      </w:r>
    </w:p>
    <w:p w:rsidR="006F472F" w:rsidRPr="006D52CC" w:rsidRDefault="006F472F" w:rsidP="006F472F">
      <w:pPr>
        <w:pStyle w:val="ListParagraph"/>
        <w:numPr>
          <w:ilvl w:val="0"/>
          <w:numId w:val="13"/>
        </w:numPr>
        <w:spacing w:before="120"/>
        <w:jc w:val="both"/>
        <w:rPr>
          <w:rFonts w:ascii="Times New Roman" w:hAnsi="Times New Roman" w:cs="Times New Roman"/>
          <w:sz w:val="24"/>
          <w:szCs w:val="24"/>
        </w:rPr>
      </w:pPr>
      <w:r w:rsidRPr="006D52CC">
        <w:rPr>
          <w:rFonts w:ascii="Times New Roman" w:hAnsi="Times New Roman" w:cs="Times New Roman"/>
          <w:sz w:val="24"/>
          <w:szCs w:val="24"/>
        </w:rPr>
        <w:t>Underutilizing land owned by cultural and religious institutions</w:t>
      </w:r>
    </w:p>
    <w:p w:rsidR="006F472F" w:rsidRPr="006D52CC" w:rsidRDefault="006F472F" w:rsidP="006F472F">
      <w:pPr>
        <w:pStyle w:val="ListParagraph"/>
        <w:numPr>
          <w:ilvl w:val="0"/>
          <w:numId w:val="13"/>
        </w:numPr>
        <w:spacing w:before="120"/>
        <w:jc w:val="both"/>
        <w:rPr>
          <w:rFonts w:ascii="Times New Roman" w:hAnsi="Times New Roman" w:cs="Times New Roman"/>
          <w:sz w:val="24"/>
          <w:szCs w:val="24"/>
        </w:rPr>
      </w:pPr>
      <w:r w:rsidRPr="006D52CC">
        <w:rPr>
          <w:rFonts w:ascii="Times New Roman" w:hAnsi="Times New Roman" w:cs="Times New Roman"/>
          <w:sz w:val="24"/>
          <w:szCs w:val="24"/>
        </w:rPr>
        <w:t>Inadequate land administration services especially land dispute resolution, valuation and land use planning</w:t>
      </w:r>
    </w:p>
    <w:p w:rsidR="006F472F" w:rsidRPr="006D52CC" w:rsidRDefault="006F472F" w:rsidP="006F472F">
      <w:pPr>
        <w:pStyle w:val="ListParagraph"/>
        <w:numPr>
          <w:ilvl w:val="0"/>
          <w:numId w:val="13"/>
        </w:numPr>
        <w:spacing w:before="120"/>
        <w:jc w:val="both"/>
        <w:rPr>
          <w:rFonts w:ascii="Times New Roman" w:hAnsi="Times New Roman" w:cs="Times New Roman"/>
          <w:sz w:val="24"/>
          <w:szCs w:val="24"/>
        </w:rPr>
      </w:pPr>
      <w:r w:rsidRPr="006D52CC">
        <w:rPr>
          <w:rFonts w:ascii="Times New Roman" w:hAnsi="Times New Roman" w:cs="Times New Roman"/>
          <w:sz w:val="24"/>
          <w:szCs w:val="24"/>
        </w:rPr>
        <w:t>Poorly functioning land sales and rental markets</w:t>
      </w:r>
    </w:p>
    <w:p w:rsidR="006F472F" w:rsidRPr="006D52CC" w:rsidRDefault="006F472F" w:rsidP="006F472F">
      <w:pPr>
        <w:pStyle w:val="ListParagraph"/>
        <w:numPr>
          <w:ilvl w:val="0"/>
          <w:numId w:val="13"/>
        </w:numPr>
        <w:spacing w:before="120"/>
        <w:jc w:val="both"/>
        <w:rPr>
          <w:rFonts w:ascii="Times New Roman" w:hAnsi="Times New Roman" w:cs="Times New Roman"/>
          <w:sz w:val="24"/>
          <w:szCs w:val="24"/>
        </w:rPr>
      </w:pPr>
      <w:r w:rsidRPr="006D52CC">
        <w:rPr>
          <w:rFonts w:ascii="Times New Roman" w:hAnsi="Times New Roman" w:cs="Times New Roman"/>
          <w:sz w:val="24"/>
          <w:szCs w:val="24"/>
        </w:rPr>
        <w:t>Disorderly urbanization and proliferation of informal settlements and slums</w:t>
      </w:r>
    </w:p>
    <w:p w:rsidR="00290C04" w:rsidRPr="006D52CC" w:rsidRDefault="007D67B4" w:rsidP="006C506A">
      <w:pPr>
        <w:jc w:val="both"/>
        <w:rPr>
          <w:rFonts w:ascii="Times New Roman" w:hAnsi="Times New Roman" w:cs="Times New Roman"/>
          <w:sz w:val="24"/>
          <w:szCs w:val="24"/>
        </w:rPr>
      </w:pPr>
      <w:r w:rsidRPr="006D52CC">
        <w:rPr>
          <w:rFonts w:ascii="Times New Roman" w:hAnsi="Times New Roman" w:cs="Times New Roman"/>
          <w:sz w:val="24"/>
          <w:szCs w:val="24"/>
        </w:rPr>
        <w:lastRenderedPageBreak/>
        <w:t xml:space="preserve">Dr.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experiences of land reform and impacts on agriculture and economic transformation from Japan, Taiwan, South Korea and Viet Nam. He said that land reforms</w:t>
      </w:r>
      <w:r w:rsidRPr="006D52CC">
        <w:rPr>
          <w:rFonts w:ascii="Times New Roman" w:hAnsi="Times New Roman" w:cs="Times New Roman"/>
        </w:rPr>
        <w:t xml:space="preserve"> </w:t>
      </w:r>
      <w:r w:rsidRPr="006D52CC">
        <w:rPr>
          <w:rFonts w:ascii="Times New Roman" w:hAnsi="Times New Roman" w:cs="Times New Roman"/>
          <w:sz w:val="24"/>
          <w:szCs w:val="24"/>
        </w:rPr>
        <w:t xml:space="preserve">have mainly been of two varieties: </w:t>
      </w:r>
      <w:r w:rsidRPr="006D52CC">
        <w:rPr>
          <w:rFonts w:ascii="Times New Roman" w:hAnsi="Times New Roman" w:cs="Times New Roman"/>
          <w:b/>
          <w:sz w:val="24"/>
          <w:szCs w:val="24"/>
        </w:rPr>
        <w:t>redistributive land reform</w:t>
      </w:r>
      <w:r w:rsidRPr="006D52CC">
        <w:rPr>
          <w:rFonts w:ascii="Times New Roman" w:hAnsi="Times New Roman" w:cs="Times New Roman"/>
          <w:sz w:val="24"/>
          <w:szCs w:val="24"/>
        </w:rPr>
        <w:t xml:space="preserve"> primarily inspired to address social and economic injustices associated with unequal ownership of land and landlessness as was done in East Asia; and </w:t>
      </w:r>
      <w:r w:rsidRPr="006D52CC">
        <w:rPr>
          <w:rFonts w:ascii="Times New Roman" w:hAnsi="Times New Roman" w:cs="Times New Roman"/>
          <w:b/>
          <w:sz w:val="24"/>
          <w:szCs w:val="24"/>
        </w:rPr>
        <w:t>reforming land administration</w:t>
      </w:r>
      <w:r w:rsidRPr="006D52CC">
        <w:rPr>
          <w:rFonts w:ascii="Times New Roman" w:hAnsi="Times New Roman" w:cs="Times New Roman"/>
          <w:sz w:val="24"/>
          <w:szCs w:val="24"/>
        </w:rPr>
        <w:t>, primarily aimed at increasing land tenure incentives and efficiency in land administration.</w:t>
      </w:r>
    </w:p>
    <w:p w:rsidR="007D67B4" w:rsidRPr="006D52CC" w:rsidRDefault="007D67B4"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Dr.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noted that for Uganda to boost its agricultural growth, transform its economy and achieve its Vision 2040, it needs to undertake land reform with urgency by drawing inspiration from </w:t>
      </w:r>
      <w:r w:rsidR="00222D52" w:rsidRPr="006D52CC">
        <w:rPr>
          <w:rFonts w:ascii="Times New Roman" w:hAnsi="Times New Roman" w:cs="Times New Roman"/>
          <w:sz w:val="24"/>
          <w:szCs w:val="24"/>
        </w:rPr>
        <w:t>Japan, South Korea and Taiwan</w:t>
      </w:r>
      <w:r w:rsidRPr="006D52CC">
        <w:rPr>
          <w:rFonts w:ascii="Times New Roman" w:hAnsi="Times New Roman" w:cs="Times New Roman"/>
          <w:sz w:val="24"/>
          <w:szCs w:val="24"/>
        </w:rPr>
        <w:t xml:space="preserve">. </w:t>
      </w:r>
      <w:r w:rsidR="00222D52" w:rsidRPr="006D52CC">
        <w:rPr>
          <w:rFonts w:ascii="Times New Roman" w:hAnsi="Times New Roman" w:cs="Times New Roman"/>
          <w:sz w:val="24"/>
          <w:szCs w:val="24"/>
        </w:rPr>
        <w:t xml:space="preserve">He suggested a </w:t>
      </w:r>
      <w:proofErr w:type="spellStart"/>
      <w:r w:rsidRPr="006D52CC">
        <w:rPr>
          <w:rFonts w:ascii="Times New Roman" w:hAnsi="Times New Roman" w:cs="Times New Roman"/>
          <w:sz w:val="24"/>
          <w:szCs w:val="24"/>
        </w:rPr>
        <w:t>a</w:t>
      </w:r>
      <w:proofErr w:type="spellEnd"/>
      <w:r w:rsidRPr="006D52CC">
        <w:rPr>
          <w:rFonts w:ascii="Times New Roman" w:hAnsi="Times New Roman" w:cs="Times New Roman"/>
          <w:sz w:val="24"/>
          <w:szCs w:val="24"/>
        </w:rPr>
        <w:t xml:space="preserve"> </w:t>
      </w:r>
      <w:r w:rsidRPr="006D52CC">
        <w:rPr>
          <w:rFonts w:ascii="Times New Roman" w:hAnsi="Times New Roman" w:cs="Times New Roman"/>
          <w:b/>
          <w:sz w:val="24"/>
          <w:szCs w:val="24"/>
        </w:rPr>
        <w:t>Ten-Point Program of Land Reform</w:t>
      </w:r>
      <w:r w:rsidRPr="006D52CC">
        <w:rPr>
          <w:rFonts w:ascii="Times New Roman" w:hAnsi="Times New Roman" w:cs="Times New Roman"/>
          <w:sz w:val="24"/>
          <w:szCs w:val="24"/>
        </w:rPr>
        <w:t xml:space="preserve"> for Uganda’s Socio-Economic Transformation</w:t>
      </w:r>
      <w:r w:rsidR="00222D52" w:rsidRPr="006D52CC">
        <w:rPr>
          <w:rFonts w:ascii="Times New Roman" w:hAnsi="Times New Roman" w:cs="Times New Roman"/>
        </w:rPr>
        <w:t xml:space="preserve"> </w:t>
      </w:r>
      <w:r w:rsidR="00222D52" w:rsidRPr="006D52CC">
        <w:rPr>
          <w:rFonts w:ascii="Times New Roman" w:hAnsi="Times New Roman" w:cs="Times New Roman"/>
          <w:sz w:val="24"/>
          <w:szCs w:val="24"/>
        </w:rPr>
        <w:t>to be implemented over 10 years</w:t>
      </w:r>
      <w:r w:rsidRPr="006D52CC">
        <w:rPr>
          <w:rFonts w:ascii="Times New Roman" w:hAnsi="Times New Roman" w:cs="Times New Roman"/>
          <w:sz w:val="24"/>
          <w:szCs w:val="24"/>
        </w:rPr>
        <w:t xml:space="preserve">. </w:t>
      </w:r>
    </w:p>
    <w:tbl>
      <w:tblPr>
        <w:tblStyle w:val="TableGrid"/>
        <w:tblW w:w="9812" w:type="dxa"/>
        <w:tblLook w:val="04A0" w:firstRow="1" w:lastRow="0" w:firstColumn="1" w:lastColumn="0" w:noHBand="0" w:noVBand="1"/>
      </w:tblPr>
      <w:tblGrid>
        <w:gridCol w:w="534"/>
        <w:gridCol w:w="2835"/>
        <w:gridCol w:w="6443"/>
      </w:tblGrid>
      <w:tr w:rsidR="000443D4" w:rsidRPr="006D52CC" w:rsidTr="000443D4">
        <w:tc>
          <w:tcPr>
            <w:tcW w:w="534" w:type="dxa"/>
          </w:tcPr>
          <w:p w:rsidR="000443D4" w:rsidRPr="006D52CC" w:rsidRDefault="000443D4" w:rsidP="006C506A">
            <w:pPr>
              <w:jc w:val="both"/>
              <w:rPr>
                <w:rFonts w:ascii="Times New Roman" w:hAnsi="Times New Roman" w:cs="Times New Roman"/>
                <w:sz w:val="24"/>
                <w:szCs w:val="24"/>
              </w:rPr>
            </w:pPr>
          </w:p>
        </w:tc>
        <w:tc>
          <w:tcPr>
            <w:tcW w:w="2835" w:type="dxa"/>
          </w:tcPr>
          <w:tbl>
            <w:tblPr>
              <w:tblW w:w="0" w:type="auto"/>
              <w:tblBorders>
                <w:top w:val="nil"/>
                <w:left w:val="nil"/>
                <w:bottom w:val="nil"/>
                <w:right w:val="nil"/>
              </w:tblBorders>
              <w:tblLook w:val="0000" w:firstRow="0" w:lastRow="0" w:firstColumn="0" w:lastColumn="0" w:noHBand="0" w:noVBand="0"/>
            </w:tblPr>
            <w:tblGrid>
              <w:gridCol w:w="2397"/>
              <w:gridCol w:w="222"/>
            </w:tblGrid>
            <w:tr w:rsidR="000443D4" w:rsidRPr="006D52CC">
              <w:trPr>
                <w:trHeight w:val="244"/>
              </w:trPr>
              <w:tc>
                <w:tcPr>
                  <w:tcW w:w="0" w:type="auto"/>
                </w:tcPr>
                <w:p w:rsidR="000443D4" w:rsidRPr="006D52CC" w:rsidRDefault="000443D4" w:rsidP="000443D4">
                  <w:pPr>
                    <w:autoSpaceDE w:val="0"/>
                    <w:autoSpaceDN w:val="0"/>
                    <w:adjustRightInd w:val="0"/>
                    <w:spacing w:after="0" w:line="240" w:lineRule="auto"/>
                    <w:rPr>
                      <w:rFonts w:ascii="Times New Roman" w:hAnsi="Times New Roman" w:cs="Times New Roman"/>
                      <w:color w:val="000000"/>
                      <w:lang w:val="en-ZA"/>
                    </w:rPr>
                  </w:pPr>
                  <w:r w:rsidRPr="006D52CC">
                    <w:rPr>
                      <w:rFonts w:ascii="Times New Roman" w:hAnsi="Times New Roman" w:cs="Times New Roman"/>
                      <w:b/>
                      <w:bCs/>
                      <w:color w:val="000000"/>
                      <w:lang w:val="en-ZA"/>
                    </w:rPr>
                    <w:t xml:space="preserve">Land Reform Objectives </w:t>
                  </w:r>
                </w:p>
              </w:tc>
              <w:tc>
                <w:tcPr>
                  <w:tcW w:w="0" w:type="auto"/>
                </w:tcPr>
                <w:p w:rsidR="000443D4" w:rsidRPr="006D52CC" w:rsidRDefault="000443D4" w:rsidP="000443D4">
                  <w:pPr>
                    <w:autoSpaceDE w:val="0"/>
                    <w:autoSpaceDN w:val="0"/>
                    <w:adjustRightInd w:val="0"/>
                    <w:spacing w:after="0" w:line="240" w:lineRule="auto"/>
                    <w:rPr>
                      <w:rFonts w:ascii="Times New Roman" w:hAnsi="Times New Roman" w:cs="Times New Roman"/>
                      <w:color w:val="000000"/>
                      <w:lang w:val="en-ZA"/>
                    </w:rPr>
                  </w:pPr>
                </w:p>
              </w:tc>
            </w:tr>
          </w:tbl>
          <w:p w:rsidR="000443D4" w:rsidRPr="006D52CC" w:rsidRDefault="000443D4" w:rsidP="006C506A">
            <w:pPr>
              <w:jc w:val="both"/>
              <w:rPr>
                <w:rFonts w:ascii="Times New Roman" w:hAnsi="Times New Roman" w:cs="Times New Roman"/>
                <w:sz w:val="24"/>
                <w:szCs w:val="24"/>
              </w:rPr>
            </w:pPr>
          </w:p>
        </w:tc>
        <w:tc>
          <w:tcPr>
            <w:tcW w:w="6443"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b/>
                <w:bCs/>
                <w:color w:val="000000"/>
                <w:lang w:val="en-ZA"/>
              </w:rPr>
              <w:t>Land Policy Actions</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Increase land for the landless, land poor and investors for agricultural commercialization</w:t>
            </w:r>
          </w:p>
        </w:tc>
        <w:tc>
          <w:tcPr>
            <w:tcW w:w="6443" w:type="dxa"/>
          </w:tcPr>
          <w:p w:rsidR="000443D4" w:rsidRPr="006D52CC" w:rsidRDefault="000443D4" w:rsidP="000443D4">
            <w:pPr>
              <w:pStyle w:val="ListParagraph"/>
              <w:numPr>
                <w:ilvl w:val="0"/>
                <w:numId w:val="14"/>
              </w:numPr>
              <w:jc w:val="both"/>
              <w:rPr>
                <w:rFonts w:ascii="Times New Roman" w:hAnsi="Times New Roman" w:cs="Times New Roman"/>
                <w:sz w:val="24"/>
                <w:szCs w:val="24"/>
              </w:rPr>
            </w:pPr>
            <w:r w:rsidRPr="006D52CC">
              <w:rPr>
                <w:rFonts w:ascii="Times New Roman" w:hAnsi="Times New Roman" w:cs="Times New Roman"/>
                <w:sz w:val="24"/>
                <w:szCs w:val="24"/>
              </w:rPr>
              <w:t>Redistribute government and former public land not critical for use in producing public goods and services</w:t>
            </w:r>
          </w:p>
          <w:p w:rsidR="000443D4" w:rsidRPr="006D52CC" w:rsidRDefault="000443D4" w:rsidP="000443D4">
            <w:pPr>
              <w:pStyle w:val="ListParagraph"/>
              <w:numPr>
                <w:ilvl w:val="0"/>
                <w:numId w:val="14"/>
              </w:numPr>
              <w:jc w:val="both"/>
              <w:rPr>
                <w:rFonts w:ascii="Times New Roman" w:hAnsi="Times New Roman" w:cs="Times New Roman"/>
                <w:sz w:val="24"/>
                <w:szCs w:val="24"/>
              </w:rPr>
            </w:pPr>
            <w:r w:rsidRPr="006D52CC">
              <w:rPr>
                <w:rFonts w:ascii="Times New Roman" w:hAnsi="Times New Roman" w:cs="Times New Roman"/>
                <w:sz w:val="24"/>
                <w:szCs w:val="24"/>
              </w:rPr>
              <w:t>Remove restrictions on land rental markets including revoking the Land (amendment) Act 2010</w:t>
            </w:r>
          </w:p>
          <w:p w:rsidR="000443D4" w:rsidRPr="006D52CC" w:rsidRDefault="000443D4" w:rsidP="000443D4">
            <w:pPr>
              <w:pStyle w:val="ListParagraph"/>
              <w:numPr>
                <w:ilvl w:val="0"/>
                <w:numId w:val="14"/>
              </w:numPr>
              <w:jc w:val="both"/>
              <w:rPr>
                <w:rFonts w:ascii="Times New Roman" w:hAnsi="Times New Roman" w:cs="Times New Roman"/>
                <w:sz w:val="24"/>
                <w:szCs w:val="24"/>
              </w:rPr>
            </w:pPr>
            <w:r w:rsidRPr="006D52CC">
              <w:rPr>
                <w:rFonts w:ascii="Times New Roman" w:hAnsi="Times New Roman" w:cs="Times New Roman"/>
                <w:sz w:val="24"/>
                <w:szCs w:val="24"/>
              </w:rPr>
              <w:t>Impose a land tax on unused land above 10 hectares</w:t>
            </w:r>
          </w:p>
          <w:p w:rsidR="000443D4" w:rsidRPr="006D52CC" w:rsidRDefault="000443D4" w:rsidP="000443D4">
            <w:pPr>
              <w:pStyle w:val="ListParagraph"/>
              <w:numPr>
                <w:ilvl w:val="0"/>
                <w:numId w:val="14"/>
              </w:numPr>
              <w:jc w:val="both"/>
              <w:rPr>
                <w:rFonts w:ascii="Times New Roman" w:hAnsi="Times New Roman" w:cs="Times New Roman"/>
                <w:sz w:val="24"/>
                <w:szCs w:val="24"/>
              </w:rPr>
            </w:pPr>
            <w:r w:rsidRPr="006D52CC">
              <w:rPr>
                <w:rFonts w:ascii="Times New Roman" w:hAnsi="Times New Roman" w:cs="Times New Roman"/>
                <w:sz w:val="24"/>
                <w:szCs w:val="24"/>
              </w:rPr>
              <w:t>Promote direct land deals between formal community groups and investors</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End discrimination against women and Youth</w:t>
            </w:r>
          </w:p>
        </w:tc>
        <w:tc>
          <w:tcPr>
            <w:tcW w:w="6443" w:type="dxa"/>
          </w:tcPr>
          <w:p w:rsidR="000443D4" w:rsidRPr="006D52CC" w:rsidRDefault="000443D4" w:rsidP="000443D4">
            <w:pPr>
              <w:pStyle w:val="ListParagraph"/>
              <w:numPr>
                <w:ilvl w:val="0"/>
                <w:numId w:val="15"/>
              </w:numPr>
              <w:jc w:val="both"/>
              <w:rPr>
                <w:rFonts w:ascii="Times New Roman" w:hAnsi="Times New Roman" w:cs="Times New Roman"/>
                <w:sz w:val="24"/>
                <w:szCs w:val="24"/>
              </w:rPr>
            </w:pPr>
            <w:r w:rsidRPr="006D52CC">
              <w:rPr>
                <w:rFonts w:ascii="Times New Roman" w:hAnsi="Times New Roman" w:cs="Times New Roman"/>
                <w:sz w:val="24"/>
                <w:szCs w:val="24"/>
              </w:rPr>
              <w:t>Strengthen gender equality through: improving laws including a new Marriage and Divorce Bill 2009 and amending the Succession Act; waging sensitivity and public awareness campaigns on discrimination against women; and ensuring that land titling programs are structured in favor of joint or single registration by women</w:t>
            </w:r>
          </w:p>
          <w:p w:rsidR="000443D4" w:rsidRPr="006D52CC" w:rsidRDefault="000443D4" w:rsidP="000443D4">
            <w:pPr>
              <w:pStyle w:val="ListParagraph"/>
              <w:numPr>
                <w:ilvl w:val="0"/>
                <w:numId w:val="15"/>
              </w:numPr>
              <w:jc w:val="both"/>
              <w:rPr>
                <w:rFonts w:ascii="Times New Roman" w:hAnsi="Times New Roman" w:cs="Times New Roman"/>
                <w:sz w:val="24"/>
                <w:szCs w:val="24"/>
              </w:rPr>
            </w:pPr>
            <w:r w:rsidRPr="006D52CC">
              <w:rPr>
                <w:rFonts w:ascii="Times New Roman" w:hAnsi="Times New Roman" w:cs="Times New Roman"/>
                <w:sz w:val="24"/>
                <w:szCs w:val="24"/>
              </w:rPr>
              <w:t>Strengthen access of youth to land through: promoting early inheritance of land from parents by introducing social welfare support and pension programs for the elderly; amending the Succession Act to provide for succession and inheritance of family land by children; and waging sensitization and public awareness campaigns on discrimination against children</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Resolve land disputes effectively and efficiently</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Eliminate overlapping rights on registered lands through a re-design of the Land Fund to expedite and cost-effectively buy-out residual rights of registered owners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 xml:space="preserve">Fill institutional vacuum in hot spots especially northern &amp; </w:t>
            </w:r>
            <w:proofErr w:type="spellStart"/>
            <w:r w:rsidRPr="006D52CC">
              <w:rPr>
                <w:rFonts w:ascii="Times New Roman" w:hAnsi="Times New Roman" w:cs="Times New Roman"/>
                <w:sz w:val="24"/>
                <w:szCs w:val="24"/>
              </w:rPr>
              <w:t>Albertine</w:t>
            </w:r>
            <w:proofErr w:type="spellEnd"/>
            <w:r w:rsidRPr="006D52CC">
              <w:rPr>
                <w:rFonts w:ascii="Times New Roman" w:hAnsi="Times New Roman" w:cs="Times New Roman"/>
                <w:sz w:val="24"/>
                <w:szCs w:val="24"/>
              </w:rPr>
              <w:t xml:space="preserve"> regions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Build competent formal institutions and eliminate overlap in responsibilities – provide adequate staff and budget to the judiciary and train judges; facilitate LC courts; revive land tribunals; and empower traditional institutions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 xml:space="preserve">Manage expropriations prudently - update compensation law; pay fair and full compensation, resettlement and </w:t>
            </w:r>
            <w:r w:rsidRPr="006D52CC">
              <w:rPr>
                <w:rFonts w:ascii="Times New Roman" w:hAnsi="Times New Roman" w:cs="Times New Roman"/>
                <w:sz w:val="24"/>
                <w:szCs w:val="24"/>
              </w:rPr>
              <w:lastRenderedPageBreak/>
              <w:t>restoration of livelihoods; adhere to the principle of eminent domain; fight corruption such as underpayment and no or delayed payment for compensation</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Secure communal lands and end local land grabbing</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Use systematic approach to organize &amp; formalize communal</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 xml:space="preserve">groups starting with </w:t>
            </w:r>
            <w:proofErr w:type="spellStart"/>
            <w:r w:rsidRPr="006D52CC">
              <w:rPr>
                <w:rFonts w:ascii="Times New Roman" w:hAnsi="Times New Roman" w:cs="Times New Roman"/>
                <w:sz w:val="24"/>
                <w:szCs w:val="24"/>
              </w:rPr>
              <w:t>Acholi</w:t>
            </w:r>
            <w:proofErr w:type="spellEnd"/>
            <w:r w:rsidRPr="006D52CC">
              <w:rPr>
                <w:rFonts w:ascii="Times New Roman" w:hAnsi="Times New Roman" w:cs="Times New Roman"/>
                <w:sz w:val="24"/>
                <w:szCs w:val="24"/>
              </w:rPr>
              <w:t xml:space="preserve">, </w:t>
            </w:r>
            <w:proofErr w:type="spellStart"/>
            <w:r w:rsidRPr="006D52CC">
              <w:rPr>
                <w:rFonts w:ascii="Times New Roman" w:hAnsi="Times New Roman" w:cs="Times New Roman"/>
                <w:sz w:val="24"/>
                <w:szCs w:val="24"/>
              </w:rPr>
              <w:t>Lango</w:t>
            </w:r>
            <w:proofErr w:type="spellEnd"/>
            <w:r w:rsidRPr="006D52CC">
              <w:rPr>
                <w:rFonts w:ascii="Times New Roman" w:hAnsi="Times New Roman" w:cs="Times New Roman"/>
                <w:sz w:val="24"/>
                <w:szCs w:val="24"/>
              </w:rPr>
              <w:t xml:space="preserve">, </w:t>
            </w:r>
            <w:proofErr w:type="spellStart"/>
            <w:r w:rsidRPr="006D52CC">
              <w:rPr>
                <w:rFonts w:ascii="Times New Roman" w:hAnsi="Times New Roman" w:cs="Times New Roman"/>
                <w:sz w:val="24"/>
                <w:szCs w:val="24"/>
              </w:rPr>
              <w:t>Karamoja</w:t>
            </w:r>
            <w:proofErr w:type="spellEnd"/>
            <w:r w:rsidRPr="006D52CC">
              <w:rPr>
                <w:rFonts w:ascii="Times New Roman" w:hAnsi="Times New Roman" w:cs="Times New Roman"/>
                <w:sz w:val="24"/>
                <w:szCs w:val="24"/>
              </w:rPr>
              <w:t xml:space="preserve"> &amp; </w:t>
            </w:r>
            <w:proofErr w:type="spellStart"/>
            <w:r w:rsidRPr="006D52CC">
              <w:rPr>
                <w:rFonts w:ascii="Times New Roman" w:hAnsi="Times New Roman" w:cs="Times New Roman"/>
                <w:sz w:val="24"/>
                <w:szCs w:val="24"/>
              </w:rPr>
              <w:t>Teso</w:t>
            </w:r>
            <w:proofErr w:type="spellEnd"/>
            <w:r w:rsidRPr="006D52CC">
              <w:rPr>
                <w:rFonts w:ascii="Times New Roman" w:hAnsi="Times New Roman" w:cs="Times New Roman"/>
                <w:sz w:val="24"/>
                <w:szCs w:val="24"/>
              </w:rPr>
              <w:t xml:space="preserve"> sub- regions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Demarcate &amp; register their lands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Establish a government institution to provide technical advisory services to the formalized communal groups</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Improve the management of government and former public lands</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Put an end to the free land bonanza</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Use transparent and competitive processes to allocate unused land to the poor and to investors, respectively</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Inventory, survey and register all public lands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Undertake an independent audit on ownership and use of land in former government ranching schemes and other leased former public lands to ensure efficient use and compliance with the law</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Impose a moratorium on conversion of leasehold to freehold until concerns about sub-version of the law are addressed</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Redesign the Land Fund to operate along efficiency and poverty reduction principles</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Secure individually owned lands</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Use systematic titling approach with a spatial framework based on low-cost simple technology and “general boundary” principles for low-value rural land</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Use systematic titling based on a detailed survey of boundaries for semi-urban and high-value rural lands</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Facilitate better management and use of land owned by cultural and religious institutions</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Wage sensitivity and awareness campaigns to register all parcels and sub-divisions and to update information on current occupancy and use</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Facilitate improved management through state funding of technical assistance and training</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Improve functioning of land sales and rental markets</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Introduce a tax on unused land above 10 hectares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End the practice of allocating free land to investors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Scrap Land (Amendment) Act 2010 that has driven land owners out of rental markets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Accelerate the formalization of communal groups and registration of their communal lands</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Improve and modernize land administration services including land dispute resolution, valuation and land use planning</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Use current funding from World Bank to leverage more funding to modernize all land administration services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Increase accountability and efficiency for critical land administration services through institutional reforms that provide land agencies with autonomy in management and financing using retained funds as Ghana and Kenya have done</w:t>
            </w:r>
          </w:p>
        </w:tc>
      </w:tr>
      <w:tr w:rsidR="000443D4" w:rsidRPr="006D52CC" w:rsidTr="000443D4">
        <w:tc>
          <w:tcPr>
            <w:tcW w:w="534" w:type="dxa"/>
          </w:tcPr>
          <w:p w:rsidR="000443D4" w:rsidRPr="006D52CC" w:rsidRDefault="000443D4" w:rsidP="001F097C">
            <w:pPr>
              <w:pStyle w:val="ListParagraph"/>
              <w:numPr>
                <w:ilvl w:val="0"/>
                <w:numId w:val="17"/>
              </w:numPr>
              <w:jc w:val="both"/>
              <w:rPr>
                <w:rFonts w:ascii="Times New Roman" w:hAnsi="Times New Roman" w:cs="Times New Roman"/>
                <w:sz w:val="24"/>
                <w:szCs w:val="24"/>
              </w:rPr>
            </w:pPr>
          </w:p>
        </w:tc>
        <w:tc>
          <w:tcPr>
            <w:tcW w:w="2835" w:type="dxa"/>
          </w:tcPr>
          <w:p w:rsidR="000443D4" w:rsidRPr="006D52CC" w:rsidRDefault="000443D4"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Improve urbanization and </w:t>
            </w:r>
            <w:r w:rsidRPr="006D52CC">
              <w:rPr>
                <w:rFonts w:ascii="Times New Roman" w:hAnsi="Times New Roman" w:cs="Times New Roman"/>
                <w:sz w:val="24"/>
                <w:szCs w:val="24"/>
              </w:rPr>
              <w:lastRenderedPageBreak/>
              <w:t>regularize land tenure in informal settlements</w:t>
            </w:r>
          </w:p>
        </w:tc>
        <w:tc>
          <w:tcPr>
            <w:tcW w:w="6443" w:type="dxa"/>
          </w:tcPr>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lastRenderedPageBreak/>
              <w:t xml:space="preserve">Allocate urban government land transparently using </w:t>
            </w:r>
            <w:r w:rsidRPr="006D52CC">
              <w:rPr>
                <w:rFonts w:ascii="Times New Roman" w:hAnsi="Times New Roman" w:cs="Times New Roman"/>
                <w:sz w:val="24"/>
                <w:szCs w:val="24"/>
              </w:rPr>
              <w:lastRenderedPageBreak/>
              <w:t>competitive processes to avoid distorting land markets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Apply physical development planning regulations consistently, predictably and transparently to avoid distorting land markets</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Promote regularization of tenure of squatters on public land while facilitating negotiations between landlords and squatters to promote public private partnerships and regularization and regularization of tenure on privately held land in line with the National Land Policy</w:t>
            </w:r>
          </w:p>
          <w:p w:rsidR="000443D4" w:rsidRPr="006D52CC" w:rsidRDefault="000443D4" w:rsidP="000443D4">
            <w:pPr>
              <w:pStyle w:val="ListParagraph"/>
              <w:numPr>
                <w:ilvl w:val="0"/>
                <w:numId w:val="16"/>
              </w:numPr>
              <w:jc w:val="both"/>
              <w:rPr>
                <w:rFonts w:ascii="Times New Roman" w:hAnsi="Times New Roman" w:cs="Times New Roman"/>
                <w:sz w:val="24"/>
                <w:szCs w:val="24"/>
              </w:rPr>
            </w:pPr>
            <w:r w:rsidRPr="006D52CC">
              <w:rPr>
                <w:rFonts w:ascii="Times New Roman" w:hAnsi="Times New Roman" w:cs="Times New Roman"/>
                <w:sz w:val="24"/>
                <w:szCs w:val="24"/>
              </w:rPr>
              <w:t>Upgrade infrastructure services as part of an integrated package with physical planning and regularization of land tenure</w:t>
            </w:r>
          </w:p>
        </w:tc>
      </w:tr>
    </w:tbl>
    <w:p w:rsidR="007D67B4" w:rsidRPr="006D52CC" w:rsidRDefault="007D67B4" w:rsidP="006C506A">
      <w:pPr>
        <w:jc w:val="both"/>
        <w:rPr>
          <w:rFonts w:ascii="Times New Roman" w:hAnsi="Times New Roman" w:cs="Times New Roman"/>
          <w:sz w:val="24"/>
          <w:szCs w:val="24"/>
        </w:rPr>
      </w:pPr>
    </w:p>
    <w:p w:rsidR="001F097C" w:rsidRPr="006D52CC" w:rsidRDefault="001F097C"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In his concluding remarks, Dr.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informed the forum that poor land governance, especially lack of land tenure security and inadequate access to land for women, the youth, the landless and the land poor, is a drag not only on agricultural productivity but also on increasing agricultural production through area expansion.</w:t>
      </w:r>
    </w:p>
    <w:p w:rsidR="001F097C" w:rsidRPr="006D52CC" w:rsidRDefault="001F097C" w:rsidP="006C506A">
      <w:pPr>
        <w:jc w:val="both"/>
        <w:rPr>
          <w:rFonts w:ascii="Times New Roman" w:hAnsi="Times New Roman" w:cs="Times New Roman"/>
          <w:sz w:val="24"/>
          <w:szCs w:val="24"/>
        </w:rPr>
      </w:pPr>
      <w:r w:rsidRPr="006D52CC">
        <w:rPr>
          <w:rFonts w:ascii="Times New Roman" w:hAnsi="Times New Roman" w:cs="Times New Roman"/>
          <w:sz w:val="24"/>
          <w:szCs w:val="24"/>
        </w:rPr>
        <w:t>He said that even if Uganda’s oil sector were to boom and generate major economic growth, it would depress the terms of trade of agriculture (vis-à-vis the oil and the non-tradable sectors) and its competitiveness as is typical of the Dutch disease phenomenon.</w:t>
      </w:r>
      <w:r w:rsidRPr="006D52CC">
        <w:rPr>
          <w:rFonts w:ascii="Times New Roman" w:hAnsi="Times New Roman" w:cs="Times New Roman"/>
        </w:rPr>
        <w:t xml:space="preserve"> </w:t>
      </w:r>
      <w:r w:rsidRPr="006D52CC">
        <w:rPr>
          <w:rFonts w:ascii="Times New Roman" w:hAnsi="Times New Roman" w:cs="Times New Roman"/>
          <w:sz w:val="24"/>
          <w:szCs w:val="24"/>
        </w:rPr>
        <w:t>Should the oil boom materialize as anticipated, it is critical that land reform becomes a major part of the agricultural reform package to turn around agriculture’s competitiveness to off-set the potential Dutch disease effects of the oil boom.</w:t>
      </w:r>
    </w:p>
    <w:p w:rsidR="001F097C" w:rsidRPr="006D52CC" w:rsidRDefault="001F097C"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Dr.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also noted that implementation of the suggested 10-point </w:t>
      </w:r>
      <w:proofErr w:type="spellStart"/>
      <w:r w:rsidRPr="006D52CC">
        <w:rPr>
          <w:rFonts w:ascii="Times New Roman" w:hAnsi="Times New Roman" w:cs="Times New Roman"/>
          <w:sz w:val="24"/>
          <w:szCs w:val="24"/>
        </w:rPr>
        <w:t>programme</w:t>
      </w:r>
      <w:proofErr w:type="spellEnd"/>
      <w:r w:rsidRPr="006D52CC">
        <w:rPr>
          <w:rFonts w:ascii="Times New Roman" w:hAnsi="Times New Roman" w:cs="Times New Roman"/>
          <w:sz w:val="24"/>
          <w:szCs w:val="24"/>
        </w:rPr>
        <w:t xml:space="preserve"> requires political will and leadership complemented with support from development partners and that given its potential to transform Uganda’s agriculture and its economic development prospects, land reform deserves everyone’s support for action now, and not tomorrow.</w:t>
      </w:r>
    </w:p>
    <w:p w:rsidR="000A424A" w:rsidRPr="006D52CC" w:rsidRDefault="001F097C" w:rsidP="001F097C">
      <w:pPr>
        <w:pStyle w:val="Heading1"/>
        <w:numPr>
          <w:ilvl w:val="0"/>
          <w:numId w:val="11"/>
        </w:numPr>
        <w:spacing w:after="240"/>
        <w:jc w:val="both"/>
        <w:rPr>
          <w:rFonts w:ascii="Times New Roman" w:hAnsi="Times New Roman" w:cs="Times New Roman"/>
          <w:color w:val="auto"/>
        </w:rPr>
      </w:pPr>
      <w:bookmarkStart w:id="8" w:name="_Toc398564668"/>
      <w:r w:rsidRPr="006D52CC">
        <w:rPr>
          <w:rFonts w:ascii="Times New Roman" w:hAnsi="Times New Roman" w:cs="Times New Roman"/>
          <w:color w:val="auto"/>
        </w:rPr>
        <w:t>Discussion</w:t>
      </w:r>
      <w:bookmarkEnd w:id="8"/>
    </w:p>
    <w:p w:rsidR="000A424A" w:rsidRPr="006D52CC" w:rsidRDefault="000A424A"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The Moderator thanked Dr. Frank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for the informative presentation and also acknowledged the </w:t>
      </w:r>
      <w:r w:rsidR="001F097C" w:rsidRPr="006D52CC">
        <w:rPr>
          <w:rFonts w:ascii="Times New Roman" w:hAnsi="Times New Roman" w:cs="Times New Roman"/>
          <w:sz w:val="24"/>
          <w:szCs w:val="24"/>
        </w:rPr>
        <w:t>p</w:t>
      </w:r>
      <w:r w:rsidRPr="006D52CC">
        <w:rPr>
          <w:rFonts w:ascii="Times New Roman" w:hAnsi="Times New Roman" w:cs="Times New Roman"/>
          <w:sz w:val="24"/>
          <w:szCs w:val="24"/>
        </w:rPr>
        <w:t xml:space="preserve">resence of representatives of key institutions that worked in tandem with NPA to organize the National Development Policy Forum. </w:t>
      </w:r>
      <w:r w:rsidR="00F258A4" w:rsidRPr="006D52CC">
        <w:rPr>
          <w:rFonts w:ascii="Times New Roman" w:hAnsi="Times New Roman" w:cs="Times New Roman"/>
          <w:sz w:val="24"/>
          <w:szCs w:val="24"/>
        </w:rPr>
        <w:t xml:space="preserve"> These included a Representative from United Nations Development </w:t>
      </w:r>
      <w:proofErr w:type="spellStart"/>
      <w:r w:rsidR="00F258A4" w:rsidRPr="006D52CC">
        <w:rPr>
          <w:rFonts w:ascii="Times New Roman" w:hAnsi="Times New Roman" w:cs="Times New Roman"/>
          <w:sz w:val="24"/>
          <w:szCs w:val="24"/>
        </w:rPr>
        <w:t>Programme</w:t>
      </w:r>
      <w:proofErr w:type="spellEnd"/>
      <w:r w:rsidR="00F258A4" w:rsidRPr="006D52CC">
        <w:rPr>
          <w:rFonts w:ascii="Times New Roman" w:hAnsi="Times New Roman" w:cs="Times New Roman"/>
          <w:sz w:val="24"/>
          <w:szCs w:val="24"/>
        </w:rPr>
        <w:t xml:space="preserve"> and the Advocates Coalition for Development and Environment. </w:t>
      </w:r>
    </w:p>
    <w:p w:rsidR="003C6DB2" w:rsidRPr="006D52CC" w:rsidRDefault="003C6DB2" w:rsidP="001F097C">
      <w:pPr>
        <w:pStyle w:val="Heading1"/>
        <w:numPr>
          <w:ilvl w:val="1"/>
          <w:numId w:val="11"/>
        </w:numPr>
        <w:spacing w:after="240"/>
        <w:ind w:left="567" w:hanging="567"/>
        <w:jc w:val="both"/>
        <w:rPr>
          <w:rFonts w:ascii="Times New Roman" w:hAnsi="Times New Roman" w:cs="Times New Roman"/>
          <w:color w:val="auto"/>
        </w:rPr>
      </w:pPr>
      <w:bookmarkStart w:id="9" w:name="_Toc398564669"/>
      <w:r w:rsidRPr="006D52CC">
        <w:rPr>
          <w:rFonts w:ascii="Times New Roman" w:hAnsi="Times New Roman" w:cs="Times New Roman"/>
          <w:color w:val="auto"/>
        </w:rPr>
        <w:lastRenderedPageBreak/>
        <w:t xml:space="preserve">Remarks by </w:t>
      </w:r>
      <w:r w:rsidR="001F097C" w:rsidRPr="006D52CC">
        <w:rPr>
          <w:rFonts w:ascii="Times New Roman" w:hAnsi="Times New Roman" w:cs="Times New Roman"/>
          <w:color w:val="auto"/>
        </w:rPr>
        <w:t xml:space="preserve">the </w:t>
      </w:r>
      <w:r w:rsidRPr="006D52CC">
        <w:rPr>
          <w:rFonts w:ascii="Times New Roman" w:hAnsi="Times New Roman" w:cs="Times New Roman"/>
          <w:color w:val="auto"/>
        </w:rPr>
        <w:t>Minister of L</w:t>
      </w:r>
      <w:r w:rsidR="001F097C" w:rsidRPr="006D52CC">
        <w:rPr>
          <w:rFonts w:ascii="Times New Roman" w:hAnsi="Times New Roman" w:cs="Times New Roman"/>
          <w:color w:val="auto"/>
        </w:rPr>
        <w:t xml:space="preserve">ands, </w:t>
      </w:r>
      <w:r w:rsidRPr="006D52CC">
        <w:rPr>
          <w:rFonts w:ascii="Times New Roman" w:hAnsi="Times New Roman" w:cs="Times New Roman"/>
          <w:color w:val="auto"/>
        </w:rPr>
        <w:t>H</w:t>
      </w:r>
      <w:r w:rsidR="001F097C" w:rsidRPr="006D52CC">
        <w:rPr>
          <w:rFonts w:ascii="Times New Roman" w:hAnsi="Times New Roman" w:cs="Times New Roman"/>
          <w:color w:val="auto"/>
        </w:rPr>
        <w:t xml:space="preserve">ousing and </w:t>
      </w:r>
      <w:r w:rsidRPr="006D52CC">
        <w:rPr>
          <w:rFonts w:ascii="Times New Roman" w:hAnsi="Times New Roman" w:cs="Times New Roman"/>
          <w:color w:val="auto"/>
        </w:rPr>
        <w:t>U</w:t>
      </w:r>
      <w:r w:rsidR="001F097C" w:rsidRPr="006D52CC">
        <w:rPr>
          <w:rFonts w:ascii="Times New Roman" w:hAnsi="Times New Roman" w:cs="Times New Roman"/>
          <w:color w:val="auto"/>
        </w:rPr>
        <w:t xml:space="preserve">rban </w:t>
      </w:r>
      <w:r w:rsidRPr="006D52CC">
        <w:rPr>
          <w:rFonts w:ascii="Times New Roman" w:hAnsi="Times New Roman" w:cs="Times New Roman"/>
          <w:color w:val="auto"/>
        </w:rPr>
        <w:t>D</w:t>
      </w:r>
      <w:r w:rsidR="001F097C" w:rsidRPr="006D52CC">
        <w:rPr>
          <w:rFonts w:ascii="Times New Roman" w:hAnsi="Times New Roman" w:cs="Times New Roman"/>
          <w:color w:val="auto"/>
        </w:rPr>
        <w:t>evelopment</w:t>
      </w:r>
      <w:bookmarkEnd w:id="9"/>
    </w:p>
    <w:p w:rsidR="001F097C" w:rsidRPr="006D52CC" w:rsidRDefault="00704B65"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Honorable </w:t>
      </w:r>
      <w:proofErr w:type="spellStart"/>
      <w:r w:rsidRPr="006D52CC">
        <w:rPr>
          <w:rFonts w:ascii="Times New Roman" w:hAnsi="Times New Roman" w:cs="Times New Roman"/>
          <w:sz w:val="24"/>
          <w:szCs w:val="24"/>
        </w:rPr>
        <w:t>Daudi</w:t>
      </w:r>
      <w:proofErr w:type="spellEnd"/>
      <w:r w:rsidRPr="006D52CC">
        <w:rPr>
          <w:rFonts w:ascii="Times New Roman" w:hAnsi="Times New Roman" w:cs="Times New Roman"/>
          <w:sz w:val="24"/>
          <w:szCs w:val="24"/>
        </w:rPr>
        <w:t xml:space="preserve"> </w:t>
      </w:r>
      <w:proofErr w:type="spellStart"/>
      <w:r w:rsidRPr="006D52CC">
        <w:rPr>
          <w:rFonts w:ascii="Times New Roman" w:hAnsi="Times New Roman" w:cs="Times New Roman"/>
          <w:sz w:val="24"/>
          <w:szCs w:val="24"/>
        </w:rPr>
        <w:t>Migereko</w:t>
      </w:r>
      <w:proofErr w:type="spellEnd"/>
      <w:r w:rsidRPr="006D52CC">
        <w:rPr>
          <w:rFonts w:ascii="Times New Roman" w:hAnsi="Times New Roman" w:cs="Times New Roman"/>
          <w:sz w:val="24"/>
          <w:szCs w:val="24"/>
        </w:rPr>
        <w:t xml:space="preserve"> expressed </w:t>
      </w:r>
      <w:r w:rsidR="003C6DB2" w:rsidRPr="006D52CC">
        <w:rPr>
          <w:rFonts w:ascii="Times New Roman" w:hAnsi="Times New Roman" w:cs="Times New Roman"/>
          <w:sz w:val="24"/>
          <w:szCs w:val="24"/>
        </w:rPr>
        <w:t xml:space="preserve">that the subject of land reform and its impact on </w:t>
      </w:r>
      <w:r w:rsidR="00460017" w:rsidRPr="006D52CC">
        <w:rPr>
          <w:rFonts w:ascii="Times New Roman" w:hAnsi="Times New Roman" w:cs="Times New Roman"/>
          <w:sz w:val="24"/>
          <w:szCs w:val="24"/>
        </w:rPr>
        <w:t xml:space="preserve">investment in </w:t>
      </w:r>
      <w:r w:rsidR="003D6BA2" w:rsidRPr="006D52CC">
        <w:rPr>
          <w:rFonts w:ascii="Times New Roman" w:hAnsi="Times New Roman" w:cs="Times New Roman"/>
          <w:sz w:val="24"/>
          <w:szCs w:val="24"/>
        </w:rPr>
        <w:t>agriculture and</w:t>
      </w:r>
      <w:r w:rsidR="003C6DB2" w:rsidRPr="006D52CC">
        <w:rPr>
          <w:rFonts w:ascii="Times New Roman" w:hAnsi="Times New Roman" w:cs="Times New Roman"/>
          <w:sz w:val="24"/>
          <w:szCs w:val="24"/>
        </w:rPr>
        <w:t xml:space="preserve"> socioeconomic transformation</w:t>
      </w:r>
      <w:r w:rsidR="00460017" w:rsidRPr="006D52CC">
        <w:rPr>
          <w:rFonts w:ascii="Times New Roman" w:hAnsi="Times New Roman" w:cs="Times New Roman"/>
          <w:sz w:val="24"/>
          <w:szCs w:val="24"/>
        </w:rPr>
        <w:t xml:space="preserve"> is at heart of</w:t>
      </w:r>
      <w:r w:rsidR="004E70B3" w:rsidRPr="006D52CC">
        <w:rPr>
          <w:rFonts w:ascii="Times New Roman" w:hAnsi="Times New Roman" w:cs="Times New Roman"/>
          <w:sz w:val="24"/>
          <w:szCs w:val="24"/>
        </w:rPr>
        <w:t xml:space="preserve"> policy makers</w:t>
      </w:r>
      <w:r w:rsidR="00460017" w:rsidRPr="006D52CC">
        <w:rPr>
          <w:rFonts w:ascii="Times New Roman" w:hAnsi="Times New Roman" w:cs="Times New Roman"/>
          <w:sz w:val="24"/>
          <w:szCs w:val="24"/>
        </w:rPr>
        <w:t xml:space="preserve"> at all levels</w:t>
      </w:r>
      <w:r w:rsidR="003C6DB2" w:rsidRPr="006D52CC">
        <w:rPr>
          <w:rFonts w:ascii="Times New Roman" w:hAnsi="Times New Roman" w:cs="Times New Roman"/>
          <w:sz w:val="24"/>
          <w:szCs w:val="24"/>
        </w:rPr>
        <w:t xml:space="preserve">. </w:t>
      </w:r>
      <w:r w:rsidR="00460017" w:rsidRPr="006D52CC">
        <w:rPr>
          <w:rFonts w:ascii="Times New Roman" w:hAnsi="Times New Roman" w:cs="Times New Roman"/>
          <w:sz w:val="24"/>
          <w:szCs w:val="24"/>
        </w:rPr>
        <w:t xml:space="preserve">He thanked Dr. Frank </w:t>
      </w:r>
      <w:proofErr w:type="spellStart"/>
      <w:r w:rsidR="00460017" w:rsidRPr="006D52CC">
        <w:rPr>
          <w:rFonts w:ascii="Times New Roman" w:hAnsi="Times New Roman" w:cs="Times New Roman"/>
          <w:sz w:val="24"/>
          <w:szCs w:val="24"/>
        </w:rPr>
        <w:t>Byamugisha</w:t>
      </w:r>
      <w:proofErr w:type="spellEnd"/>
      <w:r w:rsidR="00460017" w:rsidRPr="006D52CC">
        <w:rPr>
          <w:rFonts w:ascii="Times New Roman" w:hAnsi="Times New Roman" w:cs="Times New Roman"/>
          <w:sz w:val="24"/>
          <w:szCs w:val="24"/>
        </w:rPr>
        <w:t xml:space="preserve"> for the provocative presentation. </w:t>
      </w:r>
      <w:r w:rsidR="00126D2C" w:rsidRPr="006D52CC">
        <w:rPr>
          <w:rFonts w:ascii="Times New Roman" w:hAnsi="Times New Roman" w:cs="Times New Roman"/>
          <w:sz w:val="24"/>
          <w:szCs w:val="24"/>
        </w:rPr>
        <w:t>He</w:t>
      </w:r>
      <w:r w:rsidR="004E70B3" w:rsidRPr="006D52CC">
        <w:rPr>
          <w:rFonts w:ascii="Times New Roman" w:hAnsi="Times New Roman" w:cs="Times New Roman"/>
          <w:sz w:val="24"/>
          <w:szCs w:val="24"/>
        </w:rPr>
        <w:t xml:space="preserve"> noted that </w:t>
      </w:r>
      <w:r w:rsidR="00126D2C" w:rsidRPr="006D52CC">
        <w:rPr>
          <w:rFonts w:ascii="Times New Roman" w:hAnsi="Times New Roman" w:cs="Times New Roman"/>
          <w:sz w:val="24"/>
          <w:szCs w:val="24"/>
        </w:rPr>
        <w:t xml:space="preserve">the </w:t>
      </w:r>
      <w:r w:rsidR="00136869" w:rsidRPr="006D52CC">
        <w:rPr>
          <w:rFonts w:ascii="Times New Roman" w:hAnsi="Times New Roman" w:cs="Times New Roman"/>
          <w:sz w:val="24"/>
          <w:szCs w:val="24"/>
        </w:rPr>
        <w:t xml:space="preserve">forum </w:t>
      </w:r>
      <w:r w:rsidR="003D6BA2" w:rsidRPr="006D52CC">
        <w:rPr>
          <w:rFonts w:ascii="Times New Roman" w:hAnsi="Times New Roman" w:cs="Times New Roman"/>
          <w:sz w:val="24"/>
          <w:szCs w:val="24"/>
        </w:rPr>
        <w:t xml:space="preserve">was </w:t>
      </w:r>
      <w:r w:rsidR="00136869" w:rsidRPr="006D52CC">
        <w:rPr>
          <w:rFonts w:ascii="Times New Roman" w:hAnsi="Times New Roman" w:cs="Times New Roman"/>
          <w:sz w:val="24"/>
          <w:szCs w:val="24"/>
        </w:rPr>
        <w:t xml:space="preserve">timely given recent launch of </w:t>
      </w:r>
      <w:r w:rsidR="003C6DB2" w:rsidRPr="006D52CC">
        <w:rPr>
          <w:rFonts w:ascii="Times New Roman" w:hAnsi="Times New Roman" w:cs="Times New Roman"/>
          <w:sz w:val="24"/>
          <w:szCs w:val="24"/>
        </w:rPr>
        <w:t>the N</w:t>
      </w:r>
      <w:r w:rsidR="00126D2C" w:rsidRPr="006D52CC">
        <w:rPr>
          <w:rFonts w:ascii="Times New Roman" w:hAnsi="Times New Roman" w:cs="Times New Roman"/>
          <w:sz w:val="24"/>
          <w:szCs w:val="24"/>
        </w:rPr>
        <w:t xml:space="preserve">ational </w:t>
      </w:r>
      <w:r w:rsidR="003C6DB2" w:rsidRPr="006D52CC">
        <w:rPr>
          <w:rFonts w:ascii="Times New Roman" w:hAnsi="Times New Roman" w:cs="Times New Roman"/>
          <w:sz w:val="24"/>
          <w:szCs w:val="24"/>
        </w:rPr>
        <w:t>L</w:t>
      </w:r>
      <w:r w:rsidR="00126D2C" w:rsidRPr="006D52CC">
        <w:rPr>
          <w:rFonts w:ascii="Times New Roman" w:hAnsi="Times New Roman" w:cs="Times New Roman"/>
          <w:sz w:val="24"/>
          <w:szCs w:val="24"/>
        </w:rPr>
        <w:t xml:space="preserve">and </w:t>
      </w:r>
      <w:r w:rsidR="003C6DB2" w:rsidRPr="006D52CC">
        <w:rPr>
          <w:rFonts w:ascii="Times New Roman" w:hAnsi="Times New Roman" w:cs="Times New Roman"/>
          <w:sz w:val="24"/>
          <w:szCs w:val="24"/>
        </w:rPr>
        <w:t>P</w:t>
      </w:r>
      <w:r w:rsidR="00126D2C" w:rsidRPr="006D52CC">
        <w:rPr>
          <w:rFonts w:ascii="Times New Roman" w:hAnsi="Times New Roman" w:cs="Times New Roman"/>
          <w:sz w:val="24"/>
          <w:szCs w:val="24"/>
        </w:rPr>
        <w:t>olicy</w:t>
      </w:r>
      <w:r w:rsidR="00B830A8" w:rsidRPr="006D52CC">
        <w:rPr>
          <w:rFonts w:ascii="Times New Roman" w:hAnsi="Times New Roman" w:cs="Times New Roman"/>
          <w:sz w:val="24"/>
          <w:szCs w:val="24"/>
        </w:rPr>
        <w:t xml:space="preserve"> </w:t>
      </w:r>
      <w:r w:rsidR="001F097C" w:rsidRPr="006D52CC">
        <w:rPr>
          <w:rFonts w:ascii="Times New Roman" w:hAnsi="Times New Roman" w:cs="Times New Roman"/>
          <w:sz w:val="24"/>
          <w:szCs w:val="24"/>
        </w:rPr>
        <w:t xml:space="preserve">and the tabling of the </w:t>
      </w:r>
      <w:r w:rsidR="00460017" w:rsidRPr="006D52CC">
        <w:rPr>
          <w:rFonts w:ascii="Times New Roman" w:hAnsi="Times New Roman" w:cs="Times New Roman"/>
          <w:sz w:val="24"/>
          <w:szCs w:val="24"/>
        </w:rPr>
        <w:t>Land Fund R</w:t>
      </w:r>
      <w:r w:rsidR="003C6DB2" w:rsidRPr="006D52CC">
        <w:rPr>
          <w:rFonts w:ascii="Times New Roman" w:hAnsi="Times New Roman" w:cs="Times New Roman"/>
          <w:sz w:val="24"/>
          <w:szCs w:val="24"/>
        </w:rPr>
        <w:t xml:space="preserve">egulations </w:t>
      </w:r>
      <w:r w:rsidR="00B830A8" w:rsidRPr="006D52CC">
        <w:rPr>
          <w:rFonts w:ascii="Times New Roman" w:hAnsi="Times New Roman" w:cs="Times New Roman"/>
          <w:sz w:val="24"/>
          <w:szCs w:val="24"/>
        </w:rPr>
        <w:t xml:space="preserve">before </w:t>
      </w:r>
      <w:r w:rsidR="003C6DB2" w:rsidRPr="006D52CC">
        <w:rPr>
          <w:rFonts w:ascii="Times New Roman" w:hAnsi="Times New Roman" w:cs="Times New Roman"/>
          <w:sz w:val="24"/>
          <w:szCs w:val="24"/>
        </w:rPr>
        <w:t xml:space="preserve">Parliament. </w:t>
      </w:r>
      <w:r w:rsidR="00B830A8" w:rsidRPr="006D52CC">
        <w:rPr>
          <w:rFonts w:ascii="Times New Roman" w:hAnsi="Times New Roman" w:cs="Times New Roman"/>
          <w:sz w:val="24"/>
          <w:szCs w:val="24"/>
        </w:rPr>
        <w:t xml:space="preserve"> </w:t>
      </w:r>
    </w:p>
    <w:p w:rsidR="00460017" w:rsidRPr="006D52CC" w:rsidRDefault="00B830A8"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In addition, he remarked that the </w:t>
      </w:r>
      <w:r w:rsidR="003C6DB2" w:rsidRPr="006D52CC">
        <w:rPr>
          <w:rFonts w:ascii="Times New Roman" w:hAnsi="Times New Roman" w:cs="Times New Roman"/>
          <w:sz w:val="24"/>
          <w:szCs w:val="24"/>
        </w:rPr>
        <w:t>N</w:t>
      </w:r>
      <w:r w:rsidRPr="006D52CC">
        <w:rPr>
          <w:rFonts w:ascii="Times New Roman" w:hAnsi="Times New Roman" w:cs="Times New Roman"/>
          <w:sz w:val="24"/>
          <w:szCs w:val="24"/>
        </w:rPr>
        <w:t xml:space="preserve">ational </w:t>
      </w:r>
      <w:r w:rsidR="003C6DB2" w:rsidRPr="006D52CC">
        <w:rPr>
          <w:rFonts w:ascii="Times New Roman" w:hAnsi="Times New Roman" w:cs="Times New Roman"/>
          <w:sz w:val="24"/>
          <w:szCs w:val="24"/>
        </w:rPr>
        <w:t>L</w:t>
      </w:r>
      <w:r w:rsidRPr="006D52CC">
        <w:rPr>
          <w:rFonts w:ascii="Times New Roman" w:hAnsi="Times New Roman" w:cs="Times New Roman"/>
          <w:sz w:val="24"/>
          <w:szCs w:val="24"/>
        </w:rPr>
        <w:t xml:space="preserve">and Policy </w:t>
      </w:r>
      <w:r w:rsidR="00460017" w:rsidRPr="006D52CC">
        <w:rPr>
          <w:rFonts w:ascii="Times New Roman" w:hAnsi="Times New Roman" w:cs="Times New Roman"/>
          <w:sz w:val="24"/>
          <w:szCs w:val="24"/>
        </w:rPr>
        <w:t xml:space="preserve">practically discusses all the </w:t>
      </w:r>
      <w:r w:rsidR="003C6DB2" w:rsidRPr="006D52CC">
        <w:rPr>
          <w:rFonts w:ascii="Times New Roman" w:hAnsi="Times New Roman" w:cs="Times New Roman"/>
          <w:sz w:val="24"/>
          <w:szCs w:val="24"/>
        </w:rPr>
        <w:t xml:space="preserve">10 point </w:t>
      </w:r>
      <w:proofErr w:type="spellStart"/>
      <w:r w:rsidR="003C6DB2" w:rsidRPr="006D52CC">
        <w:rPr>
          <w:rFonts w:ascii="Times New Roman" w:hAnsi="Times New Roman" w:cs="Times New Roman"/>
          <w:sz w:val="24"/>
          <w:szCs w:val="24"/>
        </w:rPr>
        <w:t>programmes</w:t>
      </w:r>
      <w:proofErr w:type="spellEnd"/>
      <w:r w:rsidR="003C6DB2" w:rsidRPr="006D52CC">
        <w:rPr>
          <w:rFonts w:ascii="Times New Roman" w:hAnsi="Times New Roman" w:cs="Times New Roman"/>
          <w:sz w:val="24"/>
          <w:szCs w:val="24"/>
        </w:rPr>
        <w:t xml:space="preserve"> </w:t>
      </w:r>
      <w:r w:rsidR="00460017" w:rsidRPr="006D52CC">
        <w:rPr>
          <w:rFonts w:ascii="Times New Roman" w:hAnsi="Times New Roman" w:cs="Times New Roman"/>
          <w:sz w:val="24"/>
          <w:szCs w:val="24"/>
        </w:rPr>
        <w:t xml:space="preserve">for land reforms in Uganda also prescribed in the presentation. Nevertheless, he disagreed with some of the recommendations presented by Dr. Frank </w:t>
      </w:r>
      <w:proofErr w:type="spellStart"/>
      <w:r w:rsidR="00460017" w:rsidRPr="006D52CC">
        <w:rPr>
          <w:rFonts w:ascii="Times New Roman" w:hAnsi="Times New Roman" w:cs="Times New Roman"/>
          <w:sz w:val="24"/>
          <w:szCs w:val="24"/>
        </w:rPr>
        <w:t>Byamugisha</w:t>
      </w:r>
      <w:proofErr w:type="spellEnd"/>
      <w:r w:rsidR="00460017" w:rsidRPr="006D52CC">
        <w:rPr>
          <w:rFonts w:ascii="Times New Roman" w:hAnsi="Times New Roman" w:cs="Times New Roman"/>
          <w:sz w:val="24"/>
          <w:szCs w:val="24"/>
        </w:rPr>
        <w:t xml:space="preserve">. </w:t>
      </w:r>
    </w:p>
    <w:p w:rsidR="00881616" w:rsidRPr="006D52CC" w:rsidRDefault="00460017"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He reminded that the Vision of the National Land Policy is a transformed Ugandan society through optimal use and management of land resources for a prosperous and industrialized economy with the developed services sector.  </w:t>
      </w:r>
      <w:r w:rsidR="00761A76" w:rsidRPr="006D52CC">
        <w:rPr>
          <w:rFonts w:ascii="Times New Roman" w:hAnsi="Times New Roman" w:cs="Times New Roman"/>
          <w:sz w:val="24"/>
          <w:szCs w:val="24"/>
        </w:rPr>
        <w:t>The Honorable Minister upheld</w:t>
      </w:r>
      <w:r w:rsidR="00A31E68" w:rsidRPr="006D52CC">
        <w:rPr>
          <w:rFonts w:ascii="Times New Roman" w:hAnsi="Times New Roman" w:cs="Times New Roman"/>
          <w:sz w:val="24"/>
          <w:szCs w:val="24"/>
        </w:rPr>
        <w:t xml:space="preserve"> that</w:t>
      </w:r>
      <w:r w:rsidR="00761A76" w:rsidRPr="006D52CC">
        <w:rPr>
          <w:rFonts w:ascii="Times New Roman" w:hAnsi="Times New Roman" w:cs="Times New Roman"/>
          <w:sz w:val="24"/>
          <w:szCs w:val="24"/>
        </w:rPr>
        <w:t xml:space="preserve"> as highlighted in the presentation, </w:t>
      </w:r>
      <w:r w:rsidR="003C6DB2" w:rsidRPr="006D52CC">
        <w:rPr>
          <w:rFonts w:ascii="Times New Roman" w:hAnsi="Times New Roman" w:cs="Times New Roman"/>
          <w:sz w:val="24"/>
          <w:szCs w:val="24"/>
        </w:rPr>
        <w:t>land reform in the agriculture sector</w:t>
      </w:r>
      <w:r w:rsidR="00A31E68" w:rsidRPr="006D52CC">
        <w:rPr>
          <w:rFonts w:ascii="Times New Roman" w:hAnsi="Times New Roman" w:cs="Times New Roman"/>
          <w:sz w:val="24"/>
          <w:szCs w:val="24"/>
        </w:rPr>
        <w:t xml:space="preserve"> has positive implications on </w:t>
      </w:r>
      <w:r w:rsidR="003C6DB2" w:rsidRPr="006D52CC">
        <w:rPr>
          <w:rFonts w:ascii="Times New Roman" w:hAnsi="Times New Roman" w:cs="Times New Roman"/>
          <w:sz w:val="24"/>
          <w:szCs w:val="24"/>
        </w:rPr>
        <w:t xml:space="preserve">socioeconomic transformation. </w:t>
      </w:r>
      <w:r w:rsidR="00A56394" w:rsidRPr="006D52CC">
        <w:rPr>
          <w:rFonts w:ascii="Times New Roman" w:hAnsi="Times New Roman" w:cs="Times New Roman"/>
          <w:sz w:val="24"/>
          <w:szCs w:val="24"/>
        </w:rPr>
        <w:t>He refuted claims that</w:t>
      </w:r>
      <w:r w:rsidR="00761A76" w:rsidRPr="006D52CC">
        <w:rPr>
          <w:rFonts w:ascii="Times New Roman" w:hAnsi="Times New Roman" w:cs="Times New Roman"/>
          <w:sz w:val="24"/>
          <w:szCs w:val="24"/>
        </w:rPr>
        <w:t xml:space="preserve"> there is</w:t>
      </w:r>
      <w:r w:rsidR="00A31E68" w:rsidRPr="006D52CC">
        <w:rPr>
          <w:rFonts w:ascii="Times New Roman" w:hAnsi="Times New Roman" w:cs="Times New Roman"/>
          <w:sz w:val="24"/>
          <w:szCs w:val="24"/>
        </w:rPr>
        <w:t xml:space="preserve"> limited access to land by some groups of Ugandans arguing that t</w:t>
      </w:r>
      <w:r w:rsidR="007C7616" w:rsidRPr="006D52CC">
        <w:rPr>
          <w:rFonts w:ascii="Times New Roman" w:hAnsi="Times New Roman" w:cs="Times New Roman"/>
          <w:sz w:val="24"/>
          <w:szCs w:val="24"/>
        </w:rPr>
        <w:t>here</w:t>
      </w:r>
      <w:r w:rsidR="00A31E68" w:rsidRPr="006D52CC">
        <w:rPr>
          <w:rFonts w:ascii="Times New Roman" w:hAnsi="Times New Roman" w:cs="Times New Roman"/>
          <w:sz w:val="24"/>
          <w:szCs w:val="24"/>
        </w:rPr>
        <w:t xml:space="preserve"> </w:t>
      </w:r>
      <w:r w:rsidR="007C7616" w:rsidRPr="006D52CC">
        <w:rPr>
          <w:rFonts w:ascii="Times New Roman" w:hAnsi="Times New Roman" w:cs="Times New Roman"/>
          <w:sz w:val="24"/>
          <w:szCs w:val="24"/>
        </w:rPr>
        <w:t>is no particular group that has no access to land in Ugand</w:t>
      </w:r>
      <w:r w:rsidR="00A31E68" w:rsidRPr="006D52CC">
        <w:rPr>
          <w:rFonts w:ascii="Times New Roman" w:hAnsi="Times New Roman" w:cs="Times New Roman"/>
          <w:sz w:val="24"/>
          <w:szCs w:val="24"/>
        </w:rPr>
        <w:t>a. “This issue</w:t>
      </w:r>
      <w:r w:rsidR="007C7616" w:rsidRPr="006D52CC">
        <w:rPr>
          <w:rFonts w:ascii="Times New Roman" w:hAnsi="Times New Roman" w:cs="Times New Roman"/>
          <w:sz w:val="24"/>
          <w:szCs w:val="24"/>
        </w:rPr>
        <w:t xml:space="preserve"> has been clearl</w:t>
      </w:r>
      <w:r w:rsidR="00A31E68" w:rsidRPr="006D52CC">
        <w:rPr>
          <w:rFonts w:ascii="Times New Roman" w:hAnsi="Times New Roman" w:cs="Times New Roman"/>
          <w:sz w:val="24"/>
          <w:szCs w:val="24"/>
        </w:rPr>
        <w:t>y settled since the government’s political and economic</w:t>
      </w:r>
      <w:r w:rsidR="007C7616" w:rsidRPr="006D52CC">
        <w:rPr>
          <w:rFonts w:ascii="Times New Roman" w:hAnsi="Times New Roman" w:cs="Times New Roman"/>
          <w:sz w:val="24"/>
          <w:szCs w:val="24"/>
        </w:rPr>
        <w:t xml:space="preserve"> survival </w:t>
      </w:r>
      <w:r w:rsidR="00A31E68" w:rsidRPr="006D52CC">
        <w:rPr>
          <w:rFonts w:ascii="Times New Roman" w:hAnsi="Times New Roman" w:cs="Times New Roman"/>
          <w:sz w:val="24"/>
          <w:szCs w:val="24"/>
        </w:rPr>
        <w:t xml:space="preserve">highly </w:t>
      </w:r>
      <w:r w:rsidR="007C7616" w:rsidRPr="006D52CC">
        <w:rPr>
          <w:rFonts w:ascii="Times New Roman" w:hAnsi="Times New Roman" w:cs="Times New Roman"/>
          <w:sz w:val="24"/>
          <w:szCs w:val="24"/>
        </w:rPr>
        <w:t>depends on women and youth whose interest</w:t>
      </w:r>
      <w:r w:rsidR="00A31E68" w:rsidRPr="006D52CC">
        <w:rPr>
          <w:rFonts w:ascii="Times New Roman" w:hAnsi="Times New Roman" w:cs="Times New Roman"/>
          <w:sz w:val="24"/>
          <w:szCs w:val="24"/>
        </w:rPr>
        <w:t xml:space="preserve"> if not addressed </w:t>
      </w:r>
      <w:r w:rsidR="007C7616" w:rsidRPr="006D52CC">
        <w:rPr>
          <w:rFonts w:ascii="Times New Roman" w:hAnsi="Times New Roman" w:cs="Times New Roman"/>
          <w:sz w:val="24"/>
          <w:szCs w:val="24"/>
        </w:rPr>
        <w:t xml:space="preserve">can </w:t>
      </w:r>
      <w:r w:rsidR="00A31E68" w:rsidRPr="006D52CC">
        <w:rPr>
          <w:rFonts w:ascii="Times New Roman" w:hAnsi="Times New Roman" w:cs="Times New Roman"/>
          <w:sz w:val="24"/>
          <w:szCs w:val="24"/>
        </w:rPr>
        <w:t xml:space="preserve">have adverse effects” he asserted. </w:t>
      </w:r>
      <w:r w:rsidR="007C7616" w:rsidRPr="006D52CC">
        <w:rPr>
          <w:rFonts w:ascii="Times New Roman" w:hAnsi="Times New Roman" w:cs="Times New Roman"/>
          <w:sz w:val="24"/>
          <w:szCs w:val="24"/>
        </w:rPr>
        <w:t xml:space="preserve"> </w:t>
      </w:r>
      <w:r w:rsidR="00660EC3" w:rsidRPr="006D52CC">
        <w:rPr>
          <w:rFonts w:ascii="Times New Roman" w:hAnsi="Times New Roman" w:cs="Times New Roman"/>
          <w:sz w:val="24"/>
          <w:szCs w:val="24"/>
        </w:rPr>
        <w:t xml:space="preserve">Noted that what is required is to identify areas of further improvements so that there is greater utilization of the land resources in the country by women and youth. </w:t>
      </w:r>
      <w:r w:rsidR="00A31E68" w:rsidRPr="006D52CC">
        <w:rPr>
          <w:rFonts w:ascii="Times New Roman" w:hAnsi="Times New Roman" w:cs="Times New Roman"/>
          <w:sz w:val="24"/>
          <w:szCs w:val="24"/>
        </w:rPr>
        <w:t>He further mentioned that for this reason, the Government of Uganda</w:t>
      </w:r>
      <w:r w:rsidR="007C7616" w:rsidRPr="006D52CC">
        <w:rPr>
          <w:rFonts w:ascii="Times New Roman" w:hAnsi="Times New Roman" w:cs="Times New Roman"/>
          <w:sz w:val="24"/>
          <w:szCs w:val="24"/>
        </w:rPr>
        <w:t xml:space="preserve"> wishes to ensure that there is </w:t>
      </w:r>
      <w:r w:rsidR="00881616" w:rsidRPr="006D52CC">
        <w:rPr>
          <w:rFonts w:ascii="Times New Roman" w:hAnsi="Times New Roman" w:cs="Times New Roman"/>
          <w:sz w:val="24"/>
          <w:szCs w:val="24"/>
        </w:rPr>
        <w:t xml:space="preserve">equal </w:t>
      </w:r>
      <w:r w:rsidR="007C7616" w:rsidRPr="006D52CC">
        <w:rPr>
          <w:rFonts w:ascii="Times New Roman" w:hAnsi="Times New Roman" w:cs="Times New Roman"/>
          <w:sz w:val="24"/>
          <w:szCs w:val="24"/>
        </w:rPr>
        <w:t>access and availability</w:t>
      </w:r>
      <w:r w:rsidR="00881616" w:rsidRPr="006D52CC">
        <w:rPr>
          <w:rFonts w:ascii="Times New Roman" w:hAnsi="Times New Roman" w:cs="Times New Roman"/>
          <w:sz w:val="24"/>
          <w:szCs w:val="24"/>
        </w:rPr>
        <w:t xml:space="preserve"> of land to all Ugandans</w:t>
      </w:r>
      <w:r w:rsidR="007C7616" w:rsidRPr="006D52CC">
        <w:rPr>
          <w:rFonts w:ascii="Times New Roman" w:hAnsi="Times New Roman" w:cs="Times New Roman"/>
          <w:sz w:val="24"/>
          <w:szCs w:val="24"/>
        </w:rPr>
        <w:t xml:space="preserve">. </w:t>
      </w:r>
    </w:p>
    <w:p w:rsidR="00760DC0" w:rsidRPr="006D52CC" w:rsidRDefault="00761A76" w:rsidP="006C506A">
      <w:pPr>
        <w:jc w:val="both"/>
        <w:rPr>
          <w:rFonts w:ascii="Times New Roman" w:hAnsi="Times New Roman" w:cs="Times New Roman"/>
          <w:sz w:val="24"/>
          <w:szCs w:val="24"/>
        </w:rPr>
      </w:pPr>
      <w:r w:rsidRPr="006D52CC">
        <w:rPr>
          <w:rFonts w:ascii="Times New Roman" w:hAnsi="Times New Roman" w:cs="Times New Roman"/>
          <w:sz w:val="24"/>
          <w:szCs w:val="24"/>
        </w:rPr>
        <w:t>He observed</w:t>
      </w:r>
      <w:r w:rsidR="00660EC3" w:rsidRPr="006D52CC">
        <w:rPr>
          <w:rFonts w:ascii="Times New Roman" w:hAnsi="Times New Roman" w:cs="Times New Roman"/>
          <w:sz w:val="24"/>
          <w:szCs w:val="24"/>
        </w:rPr>
        <w:t xml:space="preserve"> that the submission by Dr. Frank </w:t>
      </w:r>
      <w:proofErr w:type="spellStart"/>
      <w:r w:rsidR="00660EC3" w:rsidRPr="006D52CC">
        <w:rPr>
          <w:rFonts w:ascii="Times New Roman" w:hAnsi="Times New Roman" w:cs="Times New Roman"/>
          <w:sz w:val="24"/>
          <w:szCs w:val="24"/>
        </w:rPr>
        <w:t>Byamugisha</w:t>
      </w:r>
      <w:proofErr w:type="spellEnd"/>
      <w:r w:rsidR="00660EC3" w:rsidRPr="006D52CC">
        <w:rPr>
          <w:rFonts w:ascii="Times New Roman" w:hAnsi="Times New Roman" w:cs="Times New Roman"/>
          <w:sz w:val="24"/>
          <w:szCs w:val="24"/>
        </w:rPr>
        <w:t xml:space="preserve"> made </w:t>
      </w:r>
      <w:r w:rsidR="003F39E8" w:rsidRPr="006D52CC">
        <w:rPr>
          <w:rFonts w:ascii="Times New Roman" w:hAnsi="Times New Roman" w:cs="Times New Roman"/>
          <w:sz w:val="24"/>
          <w:szCs w:val="24"/>
        </w:rPr>
        <w:t xml:space="preserve">in </w:t>
      </w:r>
      <w:r w:rsidR="00660EC3" w:rsidRPr="006D52CC">
        <w:rPr>
          <w:rFonts w:ascii="Times New Roman" w:hAnsi="Times New Roman" w:cs="Times New Roman"/>
          <w:sz w:val="24"/>
          <w:szCs w:val="24"/>
        </w:rPr>
        <w:t>reference to the land fund</w:t>
      </w:r>
      <w:r w:rsidR="00937CA5" w:rsidRPr="006D52CC">
        <w:rPr>
          <w:rFonts w:ascii="Times New Roman" w:hAnsi="Times New Roman" w:cs="Times New Roman"/>
          <w:sz w:val="24"/>
          <w:szCs w:val="24"/>
        </w:rPr>
        <w:t xml:space="preserve">. He clarified that the land fund and the regulations </w:t>
      </w:r>
      <w:r w:rsidR="003F39E8" w:rsidRPr="006D52CC">
        <w:rPr>
          <w:rFonts w:ascii="Times New Roman" w:hAnsi="Times New Roman" w:cs="Times New Roman"/>
          <w:sz w:val="24"/>
          <w:szCs w:val="24"/>
        </w:rPr>
        <w:t xml:space="preserve">currently before Parliament </w:t>
      </w:r>
      <w:r w:rsidR="00937CA5" w:rsidRPr="006D52CC">
        <w:rPr>
          <w:rFonts w:ascii="Times New Roman" w:hAnsi="Times New Roman" w:cs="Times New Roman"/>
          <w:sz w:val="24"/>
          <w:szCs w:val="24"/>
        </w:rPr>
        <w:t xml:space="preserve">thereof </w:t>
      </w:r>
      <w:r w:rsidR="006C506A" w:rsidRPr="006D52CC">
        <w:rPr>
          <w:rFonts w:ascii="Times New Roman" w:hAnsi="Times New Roman" w:cs="Times New Roman"/>
          <w:sz w:val="24"/>
          <w:szCs w:val="24"/>
        </w:rPr>
        <w:t>seek to</w:t>
      </w:r>
      <w:r w:rsidR="00760DC0" w:rsidRPr="006D52CC">
        <w:rPr>
          <w:rFonts w:ascii="Times New Roman" w:hAnsi="Times New Roman" w:cs="Times New Roman"/>
          <w:sz w:val="24"/>
          <w:szCs w:val="24"/>
        </w:rPr>
        <w:t>:</w:t>
      </w:r>
      <w:r w:rsidR="006C506A" w:rsidRPr="006D52CC">
        <w:rPr>
          <w:rFonts w:ascii="Times New Roman" w:hAnsi="Times New Roman" w:cs="Times New Roman"/>
          <w:sz w:val="24"/>
          <w:szCs w:val="24"/>
        </w:rPr>
        <w:t xml:space="preserve"> </w:t>
      </w:r>
    </w:p>
    <w:p w:rsidR="00760DC0" w:rsidRPr="006D52CC" w:rsidRDefault="00760DC0" w:rsidP="00760DC0">
      <w:pPr>
        <w:pStyle w:val="ListParagraph"/>
        <w:numPr>
          <w:ilvl w:val="0"/>
          <w:numId w:val="9"/>
        </w:numPr>
        <w:jc w:val="both"/>
        <w:rPr>
          <w:rFonts w:ascii="Times New Roman" w:hAnsi="Times New Roman" w:cs="Times New Roman"/>
          <w:sz w:val="24"/>
          <w:szCs w:val="24"/>
        </w:rPr>
      </w:pPr>
      <w:r w:rsidRPr="006D52CC">
        <w:rPr>
          <w:rFonts w:ascii="Times New Roman" w:hAnsi="Times New Roman" w:cs="Times New Roman"/>
          <w:sz w:val="24"/>
          <w:szCs w:val="24"/>
        </w:rPr>
        <w:t>A</w:t>
      </w:r>
      <w:r w:rsidR="006C506A" w:rsidRPr="006D52CC">
        <w:rPr>
          <w:rFonts w:ascii="Times New Roman" w:hAnsi="Times New Roman" w:cs="Times New Roman"/>
          <w:sz w:val="24"/>
          <w:szCs w:val="24"/>
        </w:rPr>
        <w:t>dd</w:t>
      </w:r>
      <w:r w:rsidR="00881616" w:rsidRPr="006D52CC">
        <w:rPr>
          <w:rFonts w:ascii="Times New Roman" w:hAnsi="Times New Roman" w:cs="Times New Roman"/>
          <w:sz w:val="24"/>
          <w:szCs w:val="24"/>
        </w:rPr>
        <w:t xml:space="preserve">ress </w:t>
      </w:r>
      <w:r w:rsidR="002B68AE" w:rsidRPr="006D52CC">
        <w:rPr>
          <w:rFonts w:ascii="Times New Roman" w:hAnsi="Times New Roman" w:cs="Times New Roman"/>
          <w:sz w:val="24"/>
          <w:szCs w:val="24"/>
        </w:rPr>
        <w:t xml:space="preserve">historical injustices imposed on some communities </w:t>
      </w:r>
      <w:r w:rsidR="00761A76" w:rsidRPr="006D52CC">
        <w:rPr>
          <w:rFonts w:ascii="Times New Roman" w:hAnsi="Times New Roman" w:cs="Times New Roman"/>
          <w:sz w:val="24"/>
          <w:szCs w:val="24"/>
        </w:rPr>
        <w:t>which deny</w:t>
      </w:r>
      <w:r w:rsidR="002B68AE" w:rsidRPr="006D52CC">
        <w:rPr>
          <w:rFonts w:ascii="Times New Roman" w:hAnsi="Times New Roman" w:cs="Times New Roman"/>
          <w:sz w:val="24"/>
          <w:szCs w:val="24"/>
        </w:rPr>
        <w:t xml:space="preserve"> them access to land, land ownership and land </w:t>
      </w:r>
      <w:r w:rsidR="003C6066" w:rsidRPr="006D52CC">
        <w:rPr>
          <w:rFonts w:ascii="Times New Roman" w:hAnsi="Times New Roman" w:cs="Times New Roman"/>
          <w:sz w:val="24"/>
          <w:szCs w:val="24"/>
        </w:rPr>
        <w:t xml:space="preserve">use </w:t>
      </w:r>
      <w:r w:rsidR="002B68AE" w:rsidRPr="006D52CC">
        <w:rPr>
          <w:rFonts w:ascii="Times New Roman" w:hAnsi="Times New Roman" w:cs="Times New Roman"/>
          <w:sz w:val="24"/>
          <w:szCs w:val="24"/>
        </w:rPr>
        <w:t xml:space="preserve">rights.  </w:t>
      </w:r>
    </w:p>
    <w:p w:rsidR="00760DC0" w:rsidRPr="006D52CC" w:rsidRDefault="00760DC0" w:rsidP="00760DC0">
      <w:pPr>
        <w:pStyle w:val="ListParagraph"/>
        <w:numPr>
          <w:ilvl w:val="0"/>
          <w:numId w:val="9"/>
        </w:numPr>
        <w:jc w:val="both"/>
        <w:rPr>
          <w:rFonts w:ascii="Times New Roman" w:hAnsi="Times New Roman" w:cs="Times New Roman"/>
          <w:sz w:val="24"/>
          <w:szCs w:val="24"/>
        </w:rPr>
      </w:pPr>
      <w:r w:rsidRPr="006D52CC">
        <w:rPr>
          <w:rFonts w:ascii="Times New Roman" w:hAnsi="Times New Roman" w:cs="Times New Roman"/>
          <w:sz w:val="24"/>
          <w:szCs w:val="24"/>
        </w:rPr>
        <w:t>O</w:t>
      </w:r>
      <w:r w:rsidR="002B68AE" w:rsidRPr="006D52CC">
        <w:rPr>
          <w:rFonts w:ascii="Times New Roman" w:hAnsi="Times New Roman" w:cs="Times New Roman"/>
          <w:sz w:val="24"/>
          <w:szCs w:val="24"/>
        </w:rPr>
        <w:t>nce the land fund is capitalized,</w:t>
      </w:r>
      <w:r w:rsidR="003C6066" w:rsidRPr="006D52CC">
        <w:rPr>
          <w:rFonts w:ascii="Times New Roman" w:hAnsi="Times New Roman" w:cs="Times New Roman"/>
          <w:sz w:val="24"/>
          <w:szCs w:val="24"/>
        </w:rPr>
        <w:t xml:space="preserve"> the government will be in position to pay off absentee land lords thereby making such land free for use, access and ownership by</w:t>
      </w:r>
      <w:r w:rsidRPr="006D52CC">
        <w:rPr>
          <w:rFonts w:ascii="Times New Roman" w:hAnsi="Times New Roman" w:cs="Times New Roman"/>
          <w:sz w:val="24"/>
          <w:szCs w:val="24"/>
        </w:rPr>
        <w:t xml:space="preserve"> the traditional settlers</w:t>
      </w:r>
      <w:r w:rsidR="003C6066" w:rsidRPr="006D52CC">
        <w:rPr>
          <w:rFonts w:ascii="Times New Roman" w:hAnsi="Times New Roman" w:cs="Times New Roman"/>
          <w:sz w:val="24"/>
          <w:szCs w:val="24"/>
        </w:rPr>
        <w:t xml:space="preserve"> (owners). </w:t>
      </w:r>
    </w:p>
    <w:p w:rsidR="00760DC0" w:rsidRPr="006D52CC" w:rsidRDefault="00760DC0" w:rsidP="00760DC0">
      <w:pPr>
        <w:pStyle w:val="ListParagraph"/>
        <w:numPr>
          <w:ilvl w:val="0"/>
          <w:numId w:val="9"/>
        </w:numPr>
        <w:jc w:val="both"/>
        <w:rPr>
          <w:rFonts w:ascii="Times New Roman" w:hAnsi="Times New Roman" w:cs="Times New Roman"/>
          <w:sz w:val="24"/>
          <w:szCs w:val="24"/>
        </w:rPr>
      </w:pPr>
      <w:r w:rsidRPr="006D52CC">
        <w:rPr>
          <w:rFonts w:ascii="Times New Roman" w:hAnsi="Times New Roman" w:cs="Times New Roman"/>
          <w:sz w:val="24"/>
          <w:szCs w:val="24"/>
        </w:rPr>
        <w:t>E</w:t>
      </w:r>
      <w:r w:rsidR="003C6066" w:rsidRPr="006D52CC">
        <w:rPr>
          <w:rFonts w:ascii="Times New Roman" w:hAnsi="Times New Roman" w:cs="Times New Roman"/>
          <w:sz w:val="24"/>
          <w:szCs w:val="24"/>
        </w:rPr>
        <w:t>nabl</w:t>
      </w:r>
      <w:r w:rsidRPr="006D52CC">
        <w:rPr>
          <w:rFonts w:ascii="Times New Roman" w:hAnsi="Times New Roman" w:cs="Times New Roman"/>
          <w:sz w:val="24"/>
          <w:szCs w:val="24"/>
        </w:rPr>
        <w:t xml:space="preserve">e land lords access </w:t>
      </w:r>
      <w:r w:rsidR="003C6066" w:rsidRPr="006D52CC">
        <w:rPr>
          <w:rFonts w:ascii="Times New Roman" w:hAnsi="Times New Roman" w:cs="Times New Roman"/>
          <w:sz w:val="24"/>
          <w:szCs w:val="24"/>
        </w:rPr>
        <w:t xml:space="preserve">investable funds for investment in equally deserving areas currently short of vital investable funds.  </w:t>
      </w:r>
    </w:p>
    <w:p w:rsidR="009E31EE" w:rsidRPr="006D52CC" w:rsidRDefault="00760DC0" w:rsidP="00760DC0">
      <w:pPr>
        <w:pStyle w:val="ListParagraph"/>
        <w:numPr>
          <w:ilvl w:val="0"/>
          <w:numId w:val="9"/>
        </w:numPr>
        <w:jc w:val="both"/>
        <w:rPr>
          <w:rFonts w:ascii="Times New Roman" w:hAnsi="Times New Roman" w:cs="Times New Roman"/>
          <w:sz w:val="24"/>
          <w:szCs w:val="24"/>
        </w:rPr>
      </w:pPr>
      <w:r w:rsidRPr="006D52CC">
        <w:rPr>
          <w:rFonts w:ascii="Times New Roman" w:hAnsi="Times New Roman" w:cs="Times New Roman"/>
          <w:sz w:val="24"/>
          <w:szCs w:val="24"/>
        </w:rPr>
        <w:t>E</w:t>
      </w:r>
      <w:r w:rsidR="003C6066" w:rsidRPr="006D52CC">
        <w:rPr>
          <w:rFonts w:ascii="Times New Roman" w:hAnsi="Times New Roman" w:cs="Times New Roman"/>
          <w:sz w:val="24"/>
          <w:szCs w:val="24"/>
        </w:rPr>
        <w:t xml:space="preserve">nable government to deal with the problem of the landless, land poor and </w:t>
      </w:r>
      <w:proofErr w:type="spellStart"/>
      <w:r w:rsidR="003C6066" w:rsidRPr="006D52CC">
        <w:rPr>
          <w:rFonts w:ascii="Times New Roman" w:hAnsi="Times New Roman" w:cs="Times New Roman"/>
          <w:sz w:val="24"/>
          <w:szCs w:val="24"/>
        </w:rPr>
        <w:t>bibanja</w:t>
      </w:r>
      <w:proofErr w:type="spellEnd"/>
      <w:r w:rsidRPr="006D52CC">
        <w:rPr>
          <w:rFonts w:ascii="Times New Roman" w:hAnsi="Times New Roman" w:cs="Times New Roman"/>
          <w:sz w:val="24"/>
          <w:szCs w:val="24"/>
        </w:rPr>
        <w:t xml:space="preserve"> owners</w:t>
      </w:r>
      <w:r w:rsidR="003C6066" w:rsidRPr="006D52CC">
        <w:rPr>
          <w:rFonts w:ascii="Times New Roman" w:hAnsi="Times New Roman" w:cs="Times New Roman"/>
          <w:sz w:val="24"/>
          <w:szCs w:val="24"/>
        </w:rPr>
        <w:t xml:space="preserve"> who will be able to secure </w:t>
      </w:r>
      <w:proofErr w:type="spellStart"/>
      <w:r w:rsidR="003C6066" w:rsidRPr="006D52CC">
        <w:rPr>
          <w:rFonts w:ascii="Times New Roman" w:hAnsi="Times New Roman" w:cs="Times New Roman"/>
          <w:sz w:val="24"/>
          <w:szCs w:val="24"/>
        </w:rPr>
        <w:t>registrable</w:t>
      </w:r>
      <w:proofErr w:type="spellEnd"/>
      <w:r w:rsidR="003C6066" w:rsidRPr="006D52CC">
        <w:rPr>
          <w:rFonts w:ascii="Times New Roman" w:hAnsi="Times New Roman" w:cs="Times New Roman"/>
          <w:sz w:val="24"/>
          <w:szCs w:val="24"/>
        </w:rPr>
        <w:t xml:space="preserve"> interest in their land thus giving them the opportunity to access land tittles that can be used as collateral to pursue improved commercial agriculture. </w:t>
      </w:r>
    </w:p>
    <w:p w:rsidR="00760DC0" w:rsidRPr="006D52CC" w:rsidRDefault="003F39E8" w:rsidP="006C506A">
      <w:pPr>
        <w:jc w:val="both"/>
        <w:rPr>
          <w:rFonts w:ascii="Times New Roman" w:hAnsi="Times New Roman" w:cs="Times New Roman"/>
          <w:sz w:val="24"/>
          <w:szCs w:val="24"/>
        </w:rPr>
      </w:pPr>
      <w:r w:rsidRPr="006D52CC">
        <w:rPr>
          <w:rFonts w:ascii="Times New Roman" w:hAnsi="Times New Roman" w:cs="Times New Roman"/>
          <w:sz w:val="24"/>
          <w:szCs w:val="24"/>
        </w:rPr>
        <w:t>H</w:t>
      </w:r>
      <w:r w:rsidR="009E31EE" w:rsidRPr="006D52CC">
        <w:rPr>
          <w:rFonts w:ascii="Times New Roman" w:hAnsi="Times New Roman" w:cs="Times New Roman"/>
          <w:sz w:val="24"/>
          <w:szCs w:val="24"/>
        </w:rPr>
        <w:t>e conveyed that there is a consensus over the critical importance of the lan</w:t>
      </w:r>
      <w:r w:rsidR="008D204A" w:rsidRPr="006D52CC">
        <w:rPr>
          <w:rFonts w:ascii="Times New Roman" w:hAnsi="Times New Roman" w:cs="Times New Roman"/>
          <w:sz w:val="24"/>
          <w:szCs w:val="24"/>
        </w:rPr>
        <w:t>d fund and</w:t>
      </w:r>
      <w:r w:rsidR="009E31EE" w:rsidRPr="006D52CC">
        <w:rPr>
          <w:rFonts w:ascii="Times New Roman" w:hAnsi="Times New Roman" w:cs="Times New Roman"/>
          <w:sz w:val="24"/>
          <w:szCs w:val="24"/>
        </w:rPr>
        <w:t xml:space="preserve"> it</w:t>
      </w:r>
      <w:r w:rsidR="008D204A" w:rsidRPr="006D52CC">
        <w:rPr>
          <w:rFonts w:ascii="Times New Roman" w:hAnsi="Times New Roman" w:cs="Times New Roman"/>
          <w:sz w:val="24"/>
          <w:szCs w:val="24"/>
        </w:rPr>
        <w:t>s ability to</w:t>
      </w:r>
      <w:r w:rsidR="009E31EE" w:rsidRPr="006D52CC">
        <w:rPr>
          <w:rFonts w:ascii="Times New Roman" w:hAnsi="Times New Roman" w:cs="Times New Roman"/>
          <w:sz w:val="24"/>
          <w:szCs w:val="24"/>
        </w:rPr>
        <w:t xml:space="preserve"> address critical </w:t>
      </w:r>
      <w:r w:rsidR="00C46FC2" w:rsidRPr="006D52CC">
        <w:rPr>
          <w:rFonts w:ascii="Times New Roman" w:hAnsi="Times New Roman" w:cs="Times New Roman"/>
          <w:sz w:val="24"/>
          <w:szCs w:val="24"/>
        </w:rPr>
        <w:t>land issues in line with</w:t>
      </w:r>
      <w:r w:rsidR="009E31EE" w:rsidRPr="006D52CC">
        <w:rPr>
          <w:rFonts w:ascii="Times New Roman" w:hAnsi="Times New Roman" w:cs="Times New Roman"/>
          <w:sz w:val="24"/>
          <w:szCs w:val="24"/>
        </w:rPr>
        <w:t xml:space="preserve"> the land reform. </w:t>
      </w:r>
      <w:r w:rsidR="002B68AE" w:rsidRPr="006D52CC">
        <w:rPr>
          <w:rFonts w:ascii="Times New Roman" w:hAnsi="Times New Roman" w:cs="Times New Roman"/>
          <w:sz w:val="24"/>
          <w:szCs w:val="24"/>
        </w:rPr>
        <w:t xml:space="preserve"> </w:t>
      </w:r>
    </w:p>
    <w:p w:rsidR="00A339AA" w:rsidRPr="006D52CC" w:rsidRDefault="008D204A" w:rsidP="006C506A">
      <w:pPr>
        <w:jc w:val="both"/>
        <w:rPr>
          <w:rFonts w:ascii="Times New Roman" w:hAnsi="Times New Roman" w:cs="Times New Roman"/>
          <w:sz w:val="24"/>
          <w:szCs w:val="24"/>
        </w:rPr>
      </w:pPr>
      <w:r w:rsidRPr="006D52CC">
        <w:rPr>
          <w:rFonts w:ascii="Times New Roman" w:hAnsi="Times New Roman" w:cs="Times New Roman"/>
          <w:sz w:val="24"/>
          <w:szCs w:val="24"/>
        </w:rPr>
        <w:lastRenderedPageBreak/>
        <w:t>The</w:t>
      </w:r>
      <w:r w:rsidR="00C46FC2" w:rsidRPr="006D52CC">
        <w:rPr>
          <w:rFonts w:ascii="Times New Roman" w:hAnsi="Times New Roman" w:cs="Times New Roman"/>
          <w:sz w:val="24"/>
          <w:szCs w:val="24"/>
        </w:rPr>
        <w:t xml:space="preserve"> Honorable Minister </w:t>
      </w:r>
      <w:r w:rsidR="003F39E8" w:rsidRPr="006D52CC">
        <w:rPr>
          <w:rFonts w:ascii="Times New Roman" w:hAnsi="Times New Roman" w:cs="Times New Roman"/>
          <w:sz w:val="24"/>
          <w:szCs w:val="24"/>
        </w:rPr>
        <w:t xml:space="preserve">also </w:t>
      </w:r>
      <w:r w:rsidR="00C46FC2" w:rsidRPr="006D52CC">
        <w:rPr>
          <w:rFonts w:ascii="Times New Roman" w:hAnsi="Times New Roman" w:cs="Times New Roman"/>
          <w:sz w:val="24"/>
          <w:szCs w:val="24"/>
        </w:rPr>
        <w:t>argued</w:t>
      </w:r>
      <w:r w:rsidRPr="006D52CC">
        <w:rPr>
          <w:rFonts w:ascii="Times New Roman" w:hAnsi="Times New Roman" w:cs="Times New Roman"/>
          <w:sz w:val="24"/>
          <w:szCs w:val="24"/>
        </w:rPr>
        <w:t xml:space="preserve"> that </w:t>
      </w:r>
      <w:r w:rsidR="00475625" w:rsidRPr="006D52CC">
        <w:rPr>
          <w:rFonts w:ascii="Times New Roman" w:hAnsi="Times New Roman" w:cs="Times New Roman"/>
          <w:sz w:val="24"/>
          <w:szCs w:val="24"/>
        </w:rPr>
        <w:t>although</w:t>
      </w:r>
      <w:r w:rsidR="006C506A" w:rsidRPr="006D52CC">
        <w:rPr>
          <w:rFonts w:ascii="Times New Roman" w:hAnsi="Times New Roman" w:cs="Times New Roman"/>
          <w:sz w:val="24"/>
          <w:szCs w:val="24"/>
        </w:rPr>
        <w:t xml:space="preserve"> the presenter called for repeal of the Land </w:t>
      </w:r>
      <w:r w:rsidR="00C46FC2" w:rsidRPr="006D52CC">
        <w:rPr>
          <w:rFonts w:ascii="Times New Roman" w:hAnsi="Times New Roman" w:cs="Times New Roman"/>
          <w:sz w:val="24"/>
          <w:szCs w:val="24"/>
        </w:rPr>
        <w:t xml:space="preserve">Amendment </w:t>
      </w:r>
      <w:r w:rsidR="006C506A" w:rsidRPr="006D52CC">
        <w:rPr>
          <w:rFonts w:ascii="Times New Roman" w:hAnsi="Times New Roman" w:cs="Times New Roman"/>
          <w:sz w:val="24"/>
          <w:szCs w:val="24"/>
        </w:rPr>
        <w:t>Act 2010,</w:t>
      </w:r>
      <w:r w:rsidR="00C46FC2" w:rsidRPr="006D52CC">
        <w:rPr>
          <w:rFonts w:ascii="Times New Roman" w:hAnsi="Times New Roman" w:cs="Times New Roman"/>
          <w:sz w:val="24"/>
          <w:szCs w:val="24"/>
        </w:rPr>
        <w:t xml:space="preserve"> it is important to note that the initial intention of the Act was to address problems between land lords and </w:t>
      </w:r>
      <w:proofErr w:type="spellStart"/>
      <w:r w:rsidR="00C46FC2" w:rsidRPr="006D52CC">
        <w:rPr>
          <w:rFonts w:ascii="Times New Roman" w:hAnsi="Times New Roman" w:cs="Times New Roman"/>
          <w:sz w:val="24"/>
          <w:szCs w:val="24"/>
        </w:rPr>
        <w:t>bibanja</w:t>
      </w:r>
      <w:proofErr w:type="spellEnd"/>
      <w:r w:rsidR="00C46FC2" w:rsidRPr="006D52CC">
        <w:rPr>
          <w:rFonts w:ascii="Times New Roman" w:hAnsi="Times New Roman" w:cs="Times New Roman"/>
          <w:sz w:val="24"/>
          <w:szCs w:val="24"/>
        </w:rPr>
        <w:t xml:space="preserve"> owners. </w:t>
      </w:r>
      <w:r w:rsidR="005C7F54" w:rsidRPr="006D52CC">
        <w:rPr>
          <w:rFonts w:ascii="Times New Roman" w:hAnsi="Times New Roman" w:cs="Times New Roman"/>
          <w:sz w:val="24"/>
          <w:szCs w:val="24"/>
        </w:rPr>
        <w:t xml:space="preserve"> He agreed that </w:t>
      </w:r>
      <w:r w:rsidR="006C506A" w:rsidRPr="006D52CC">
        <w:rPr>
          <w:rFonts w:ascii="Times New Roman" w:hAnsi="Times New Roman" w:cs="Times New Roman"/>
          <w:sz w:val="24"/>
          <w:szCs w:val="24"/>
        </w:rPr>
        <w:t xml:space="preserve">some of disputes pertaining to land in areas like </w:t>
      </w:r>
      <w:proofErr w:type="spellStart"/>
      <w:r w:rsidR="006C506A" w:rsidRPr="006D52CC">
        <w:rPr>
          <w:rFonts w:ascii="Times New Roman" w:hAnsi="Times New Roman" w:cs="Times New Roman"/>
          <w:sz w:val="24"/>
          <w:szCs w:val="24"/>
        </w:rPr>
        <w:t>Bunyoro</w:t>
      </w:r>
      <w:proofErr w:type="spellEnd"/>
      <w:r w:rsidR="005C7F54" w:rsidRPr="006D52CC">
        <w:rPr>
          <w:rFonts w:ascii="Times New Roman" w:hAnsi="Times New Roman" w:cs="Times New Roman"/>
          <w:sz w:val="24"/>
          <w:szCs w:val="24"/>
        </w:rPr>
        <w:t xml:space="preserve"> and central region </w:t>
      </w:r>
      <w:r w:rsidR="006C506A" w:rsidRPr="006D52CC">
        <w:rPr>
          <w:rFonts w:ascii="Times New Roman" w:hAnsi="Times New Roman" w:cs="Times New Roman"/>
          <w:sz w:val="24"/>
          <w:szCs w:val="24"/>
        </w:rPr>
        <w:t xml:space="preserve">can be solved by buying out land owners and </w:t>
      </w:r>
      <w:r w:rsidR="005C7F54" w:rsidRPr="006D52CC">
        <w:rPr>
          <w:rFonts w:ascii="Times New Roman" w:hAnsi="Times New Roman" w:cs="Times New Roman"/>
          <w:sz w:val="24"/>
          <w:szCs w:val="24"/>
        </w:rPr>
        <w:t xml:space="preserve">enabling </w:t>
      </w:r>
      <w:proofErr w:type="spellStart"/>
      <w:r w:rsidR="005C7F54" w:rsidRPr="006D52CC">
        <w:rPr>
          <w:rFonts w:ascii="Times New Roman" w:hAnsi="Times New Roman" w:cs="Times New Roman"/>
          <w:sz w:val="24"/>
          <w:szCs w:val="24"/>
        </w:rPr>
        <w:t>bibaja</w:t>
      </w:r>
      <w:proofErr w:type="spellEnd"/>
      <w:r w:rsidR="005C7F54" w:rsidRPr="006D52CC">
        <w:rPr>
          <w:rFonts w:ascii="Times New Roman" w:hAnsi="Times New Roman" w:cs="Times New Roman"/>
          <w:sz w:val="24"/>
          <w:szCs w:val="24"/>
        </w:rPr>
        <w:t xml:space="preserve"> owners to take up </w:t>
      </w:r>
      <w:proofErr w:type="spellStart"/>
      <w:r w:rsidR="005C7F54" w:rsidRPr="006D52CC">
        <w:rPr>
          <w:rFonts w:ascii="Times New Roman" w:hAnsi="Times New Roman" w:cs="Times New Roman"/>
          <w:sz w:val="24"/>
          <w:szCs w:val="24"/>
        </w:rPr>
        <w:t>registrable</w:t>
      </w:r>
      <w:proofErr w:type="spellEnd"/>
      <w:r w:rsidR="005C7F54" w:rsidRPr="006D52CC">
        <w:rPr>
          <w:rFonts w:ascii="Times New Roman" w:hAnsi="Times New Roman" w:cs="Times New Roman"/>
          <w:sz w:val="24"/>
          <w:szCs w:val="24"/>
        </w:rPr>
        <w:t xml:space="preserve"> interest in such land.</w:t>
      </w:r>
      <w:r w:rsidR="006C506A" w:rsidRPr="006D52CC">
        <w:rPr>
          <w:rFonts w:ascii="Times New Roman" w:hAnsi="Times New Roman" w:cs="Times New Roman"/>
          <w:sz w:val="24"/>
          <w:szCs w:val="24"/>
        </w:rPr>
        <w:t xml:space="preserve"> </w:t>
      </w:r>
      <w:r w:rsidR="005715A0" w:rsidRPr="006D52CC">
        <w:rPr>
          <w:rFonts w:ascii="Times New Roman" w:hAnsi="Times New Roman" w:cs="Times New Roman"/>
          <w:sz w:val="24"/>
          <w:szCs w:val="24"/>
        </w:rPr>
        <w:t>For this reason</w:t>
      </w:r>
      <w:proofErr w:type="gramStart"/>
      <w:r w:rsidR="005715A0" w:rsidRPr="006D52CC">
        <w:rPr>
          <w:rFonts w:ascii="Times New Roman" w:hAnsi="Times New Roman" w:cs="Times New Roman"/>
          <w:sz w:val="24"/>
          <w:szCs w:val="24"/>
        </w:rPr>
        <w:t>,  he</w:t>
      </w:r>
      <w:proofErr w:type="gramEnd"/>
      <w:r w:rsidR="005715A0" w:rsidRPr="006D52CC">
        <w:rPr>
          <w:rFonts w:ascii="Times New Roman" w:hAnsi="Times New Roman" w:cs="Times New Roman"/>
          <w:sz w:val="24"/>
          <w:szCs w:val="24"/>
        </w:rPr>
        <w:t xml:space="preserve"> emphasized the importance of the land </w:t>
      </w:r>
      <w:r w:rsidR="00C647F3" w:rsidRPr="006D52CC">
        <w:rPr>
          <w:rFonts w:ascii="Times New Roman" w:hAnsi="Times New Roman" w:cs="Times New Roman"/>
          <w:sz w:val="24"/>
          <w:szCs w:val="24"/>
        </w:rPr>
        <w:t xml:space="preserve">fund in </w:t>
      </w:r>
      <w:r w:rsidR="009F6BA8" w:rsidRPr="006D52CC">
        <w:rPr>
          <w:rFonts w:ascii="Times New Roman" w:hAnsi="Times New Roman" w:cs="Times New Roman"/>
          <w:sz w:val="24"/>
          <w:szCs w:val="24"/>
        </w:rPr>
        <w:t xml:space="preserve">the </w:t>
      </w:r>
      <w:proofErr w:type="spellStart"/>
      <w:r w:rsidR="009F6BA8" w:rsidRPr="006D52CC">
        <w:rPr>
          <w:rFonts w:ascii="Times New Roman" w:hAnsi="Times New Roman" w:cs="Times New Roman"/>
          <w:sz w:val="24"/>
          <w:szCs w:val="24"/>
        </w:rPr>
        <w:t>programme</w:t>
      </w:r>
      <w:proofErr w:type="spellEnd"/>
      <w:r w:rsidR="009F6BA8" w:rsidRPr="006D52CC">
        <w:rPr>
          <w:rFonts w:ascii="Times New Roman" w:hAnsi="Times New Roman" w:cs="Times New Roman"/>
          <w:sz w:val="24"/>
          <w:szCs w:val="24"/>
        </w:rPr>
        <w:t xml:space="preserve"> </w:t>
      </w:r>
      <w:r w:rsidR="00C647F3" w:rsidRPr="006D52CC">
        <w:rPr>
          <w:rFonts w:ascii="Times New Roman" w:hAnsi="Times New Roman" w:cs="Times New Roman"/>
          <w:sz w:val="24"/>
          <w:szCs w:val="24"/>
        </w:rPr>
        <w:t xml:space="preserve">of </w:t>
      </w:r>
      <w:r w:rsidR="009F6BA8" w:rsidRPr="006D52CC">
        <w:rPr>
          <w:rFonts w:ascii="Times New Roman" w:hAnsi="Times New Roman" w:cs="Times New Roman"/>
          <w:sz w:val="24"/>
          <w:szCs w:val="24"/>
        </w:rPr>
        <w:t xml:space="preserve">land reform in the country. </w:t>
      </w:r>
    </w:p>
    <w:p w:rsidR="00C22281" w:rsidRPr="006D52CC" w:rsidRDefault="00054D5B"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He continued to remark that given </w:t>
      </w:r>
      <w:r w:rsidR="002050DC" w:rsidRPr="006D52CC">
        <w:rPr>
          <w:rFonts w:ascii="Times New Roman" w:hAnsi="Times New Roman" w:cs="Times New Roman"/>
          <w:sz w:val="24"/>
          <w:szCs w:val="24"/>
        </w:rPr>
        <w:t>access to r</w:t>
      </w:r>
      <w:r w:rsidR="006C506A" w:rsidRPr="006D52CC">
        <w:rPr>
          <w:rFonts w:ascii="Times New Roman" w:hAnsi="Times New Roman" w:cs="Times New Roman"/>
          <w:sz w:val="24"/>
          <w:szCs w:val="24"/>
        </w:rPr>
        <w:t>esources to capitalize the land fund, the regulations will ensure that land is made available to all deserving parties in a</w:t>
      </w:r>
      <w:r w:rsidRPr="006D52CC">
        <w:rPr>
          <w:rFonts w:ascii="Times New Roman" w:hAnsi="Times New Roman" w:cs="Times New Roman"/>
          <w:sz w:val="24"/>
          <w:szCs w:val="24"/>
        </w:rPr>
        <w:t xml:space="preserve"> transparent and </w:t>
      </w:r>
      <w:r w:rsidR="006C506A" w:rsidRPr="006D52CC">
        <w:rPr>
          <w:rFonts w:ascii="Times New Roman" w:hAnsi="Times New Roman" w:cs="Times New Roman"/>
          <w:sz w:val="24"/>
          <w:szCs w:val="24"/>
        </w:rPr>
        <w:t xml:space="preserve">accountable manner. </w:t>
      </w:r>
      <w:r w:rsidRPr="006D52CC">
        <w:rPr>
          <w:rFonts w:ascii="Times New Roman" w:hAnsi="Times New Roman" w:cs="Times New Roman"/>
          <w:sz w:val="24"/>
          <w:szCs w:val="24"/>
        </w:rPr>
        <w:t>As regards the utilization of government land, t</w:t>
      </w:r>
      <w:r w:rsidR="002050DC" w:rsidRPr="006D52CC">
        <w:rPr>
          <w:rFonts w:ascii="Times New Roman" w:hAnsi="Times New Roman" w:cs="Times New Roman"/>
          <w:sz w:val="24"/>
          <w:szCs w:val="24"/>
        </w:rPr>
        <w:t xml:space="preserve">he Honorable </w:t>
      </w:r>
      <w:r w:rsidRPr="006D52CC">
        <w:rPr>
          <w:rFonts w:ascii="Times New Roman" w:hAnsi="Times New Roman" w:cs="Times New Roman"/>
          <w:sz w:val="24"/>
          <w:szCs w:val="24"/>
        </w:rPr>
        <w:t>Minister stated that</w:t>
      </w:r>
      <w:r w:rsidR="002050DC" w:rsidRPr="006D52CC">
        <w:rPr>
          <w:rFonts w:ascii="Times New Roman" w:hAnsi="Times New Roman" w:cs="Times New Roman"/>
          <w:sz w:val="24"/>
          <w:szCs w:val="24"/>
        </w:rPr>
        <w:t xml:space="preserve"> government</w:t>
      </w:r>
      <w:r w:rsidRPr="006D52CC">
        <w:rPr>
          <w:rFonts w:ascii="Times New Roman" w:hAnsi="Times New Roman" w:cs="Times New Roman"/>
          <w:sz w:val="24"/>
          <w:szCs w:val="24"/>
        </w:rPr>
        <w:t xml:space="preserve"> land</w:t>
      </w:r>
      <w:r w:rsidR="006C506A" w:rsidRPr="006D52CC">
        <w:rPr>
          <w:rFonts w:ascii="Times New Roman" w:hAnsi="Times New Roman" w:cs="Times New Roman"/>
          <w:sz w:val="24"/>
          <w:szCs w:val="24"/>
        </w:rPr>
        <w:t xml:space="preserve"> is under the control of Ugand</w:t>
      </w:r>
      <w:r w:rsidR="002050DC" w:rsidRPr="006D52CC">
        <w:rPr>
          <w:rFonts w:ascii="Times New Roman" w:hAnsi="Times New Roman" w:cs="Times New Roman"/>
          <w:sz w:val="24"/>
          <w:szCs w:val="24"/>
        </w:rPr>
        <w:t xml:space="preserve">a Land Commission </w:t>
      </w:r>
      <w:r w:rsidRPr="006D52CC">
        <w:rPr>
          <w:rFonts w:ascii="Times New Roman" w:hAnsi="Times New Roman" w:cs="Times New Roman"/>
          <w:sz w:val="24"/>
          <w:szCs w:val="24"/>
        </w:rPr>
        <w:t xml:space="preserve">and acknowledged the public outcry on the management and allocation of this land. As a result, his ministry is </w:t>
      </w:r>
      <w:r w:rsidR="002050DC" w:rsidRPr="006D52CC">
        <w:rPr>
          <w:rFonts w:ascii="Times New Roman" w:hAnsi="Times New Roman" w:cs="Times New Roman"/>
          <w:sz w:val="24"/>
          <w:szCs w:val="24"/>
        </w:rPr>
        <w:t>in the process of coming</w:t>
      </w:r>
      <w:r w:rsidR="006C506A" w:rsidRPr="006D52CC">
        <w:rPr>
          <w:rFonts w:ascii="Times New Roman" w:hAnsi="Times New Roman" w:cs="Times New Roman"/>
          <w:sz w:val="24"/>
          <w:szCs w:val="24"/>
        </w:rPr>
        <w:t xml:space="preserve"> up with a</w:t>
      </w:r>
      <w:r w:rsidR="00CC7A63" w:rsidRPr="006D52CC">
        <w:rPr>
          <w:rFonts w:ascii="Times New Roman" w:hAnsi="Times New Roman" w:cs="Times New Roman"/>
          <w:sz w:val="24"/>
          <w:szCs w:val="24"/>
        </w:rPr>
        <w:t xml:space="preserve"> law and guidelines to govern the operations and management of land under Uganda Land Commission which i</w:t>
      </w:r>
      <w:r w:rsidR="000E429F" w:rsidRPr="006D52CC">
        <w:rPr>
          <w:rFonts w:ascii="Times New Roman" w:hAnsi="Times New Roman" w:cs="Times New Roman"/>
          <w:sz w:val="24"/>
          <w:szCs w:val="24"/>
        </w:rPr>
        <w:t>s not only a</w:t>
      </w:r>
      <w:r w:rsidR="006C506A" w:rsidRPr="006D52CC">
        <w:rPr>
          <w:rFonts w:ascii="Times New Roman" w:hAnsi="Times New Roman" w:cs="Times New Roman"/>
          <w:sz w:val="24"/>
          <w:szCs w:val="24"/>
        </w:rPr>
        <w:t xml:space="preserve"> land</w:t>
      </w:r>
      <w:r w:rsidR="000E429F" w:rsidRPr="006D52CC">
        <w:rPr>
          <w:rFonts w:ascii="Times New Roman" w:hAnsi="Times New Roman" w:cs="Times New Roman"/>
          <w:sz w:val="24"/>
          <w:szCs w:val="24"/>
        </w:rPr>
        <w:t xml:space="preserve"> bank</w:t>
      </w:r>
      <w:r w:rsidR="006C506A" w:rsidRPr="006D52CC">
        <w:rPr>
          <w:rFonts w:ascii="Times New Roman" w:hAnsi="Times New Roman" w:cs="Times New Roman"/>
          <w:sz w:val="24"/>
          <w:szCs w:val="24"/>
        </w:rPr>
        <w:t xml:space="preserve"> for investment</w:t>
      </w:r>
      <w:r w:rsidR="000E429F" w:rsidRPr="006D52CC">
        <w:rPr>
          <w:rFonts w:ascii="Times New Roman" w:hAnsi="Times New Roman" w:cs="Times New Roman"/>
          <w:sz w:val="24"/>
          <w:szCs w:val="24"/>
        </w:rPr>
        <w:t xml:space="preserve"> but also a holder of trust land for institutions among others</w:t>
      </w:r>
      <w:r w:rsidR="006C506A" w:rsidRPr="006D52CC">
        <w:rPr>
          <w:rFonts w:ascii="Times New Roman" w:hAnsi="Times New Roman" w:cs="Times New Roman"/>
          <w:sz w:val="24"/>
          <w:szCs w:val="24"/>
        </w:rPr>
        <w:t xml:space="preserve">. </w:t>
      </w:r>
      <w:r w:rsidR="000E429F" w:rsidRPr="006D52CC">
        <w:rPr>
          <w:rFonts w:ascii="Times New Roman" w:hAnsi="Times New Roman" w:cs="Times New Roman"/>
          <w:sz w:val="24"/>
          <w:szCs w:val="24"/>
        </w:rPr>
        <w:t xml:space="preserve">This commission will have </w:t>
      </w:r>
      <w:proofErr w:type="gramStart"/>
      <w:r w:rsidR="000E429F" w:rsidRPr="006D52CC">
        <w:rPr>
          <w:rFonts w:ascii="Times New Roman" w:hAnsi="Times New Roman" w:cs="Times New Roman"/>
          <w:sz w:val="24"/>
          <w:szCs w:val="24"/>
        </w:rPr>
        <w:t>a clear</w:t>
      </w:r>
      <w:r w:rsidR="00B87A74" w:rsidRPr="006D52CC">
        <w:rPr>
          <w:rFonts w:ascii="Times New Roman" w:hAnsi="Times New Roman" w:cs="Times New Roman"/>
          <w:sz w:val="24"/>
          <w:szCs w:val="24"/>
        </w:rPr>
        <w:t xml:space="preserve"> </w:t>
      </w:r>
      <w:r w:rsidR="000E429F" w:rsidRPr="006D52CC">
        <w:rPr>
          <w:rFonts w:ascii="Times New Roman" w:hAnsi="Times New Roman" w:cs="Times New Roman"/>
          <w:sz w:val="24"/>
          <w:szCs w:val="24"/>
        </w:rPr>
        <w:t>criteria</w:t>
      </w:r>
      <w:proofErr w:type="gramEnd"/>
      <w:r w:rsidR="000E429F" w:rsidRPr="006D52CC">
        <w:rPr>
          <w:rFonts w:ascii="Times New Roman" w:hAnsi="Times New Roman" w:cs="Times New Roman"/>
          <w:sz w:val="24"/>
          <w:szCs w:val="24"/>
        </w:rPr>
        <w:t xml:space="preserve"> for leasing and allocating land in a transparent and accountable manner cognizant of the optimal utilization of the land and the purpose of allocation.  </w:t>
      </w:r>
    </w:p>
    <w:p w:rsidR="001A6C54" w:rsidRPr="006D52CC" w:rsidRDefault="00C22281" w:rsidP="006C506A">
      <w:pPr>
        <w:jc w:val="both"/>
        <w:rPr>
          <w:rFonts w:ascii="Times New Roman" w:hAnsi="Times New Roman" w:cs="Times New Roman"/>
          <w:sz w:val="24"/>
          <w:szCs w:val="24"/>
        </w:rPr>
      </w:pPr>
      <w:r w:rsidRPr="006D52CC">
        <w:rPr>
          <w:rFonts w:ascii="Times New Roman" w:hAnsi="Times New Roman" w:cs="Times New Roman"/>
          <w:sz w:val="24"/>
          <w:szCs w:val="24"/>
        </w:rPr>
        <w:t>He reiterated</w:t>
      </w:r>
      <w:r w:rsidR="000E429F" w:rsidRPr="006D52CC">
        <w:rPr>
          <w:rFonts w:ascii="Times New Roman" w:hAnsi="Times New Roman" w:cs="Times New Roman"/>
          <w:sz w:val="24"/>
          <w:szCs w:val="24"/>
        </w:rPr>
        <w:t xml:space="preserve"> that agriculture accounts for the biggest percentag</w:t>
      </w:r>
      <w:r w:rsidR="00495BFA" w:rsidRPr="006D52CC">
        <w:rPr>
          <w:rFonts w:ascii="Times New Roman" w:hAnsi="Times New Roman" w:cs="Times New Roman"/>
          <w:sz w:val="24"/>
          <w:szCs w:val="24"/>
        </w:rPr>
        <w:t>e of land use in Uganda and</w:t>
      </w:r>
      <w:r w:rsidR="00B41FE4" w:rsidRPr="006D52CC">
        <w:rPr>
          <w:rFonts w:ascii="Times New Roman" w:hAnsi="Times New Roman" w:cs="Times New Roman"/>
          <w:sz w:val="24"/>
          <w:szCs w:val="24"/>
        </w:rPr>
        <w:t xml:space="preserve"> is</w:t>
      </w:r>
      <w:r w:rsidR="000E429F" w:rsidRPr="006D52CC">
        <w:rPr>
          <w:rFonts w:ascii="Times New Roman" w:hAnsi="Times New Roman" w:cs="Times New Roman"/>
          <w:sz w:val="24"/>
          <w:szCs w:val="24"/>
        </w:rPr>
        <w:t xml:space="preserve"> a source of livelihood for many Ugandans</w:t>
      </w:r>
      <w:r w:rsidR="00B41FE4" w:rsidRPr="006D52CC">
        <w:rPr>
          <w:rFonts w:ascii="Times New Roman" w:hAnsi="Times New Roman" w:cs="Times New Roman"/>
          <w:sz w:val="24"/>
          <w:szCs w:val="24"/>
        </w:rPr>
        <w:t>. For this reason,</w:t>
      </w:r>
      <w:r w:rsidR="000E429F" w:rsidRPr="006D52CC">
        <w:rPr>
          <w:rFonts w:ascii="Times New Roman" w:hAnsi="Times New Roman" w:cs="Times New Roman"/>
          <w:sz w:val="24"/>
          <w:szCs w:val="24"/>
        </w:rPr>
        <w:t xml:space="preserve"> </w:t>
      </w:r>
      <w:r w:rsidR="00247F7D" w:rsidRPr="006D52CC">
        <w:rPr>
          <w:rFonts w:ascii="Times New Roman" w:hAnsi="Times New Roman" w:cs="Times New Roman"/>
          <w:sz w:val="24"/>
          <w:szCs w:val="24"/>
        </w:rPr>
        <w:t xml:space="preserve">there is need for </w:t>
      </w:r>
      <w:r w:rsidR="000E429F" w:rsidRPr="006D52CC">
        <w:rPr>
          <w:rFonts w:ascii="Times New Roman" w:hAnsi="Times New Roman" w:cs="Times New Roman"/>
          <w:sz w:val="24"/>
          <w:szCs w:val="24"/>
        </w:rPr>
        <w:t>secu</w:t>
      </w:r>
      <w:r w:rsidR="00247F7D" w:rsidRPr="006D52CC">
        <w:rPr>
          <w:rFonts w:ascii="Times New Roman" w:hAnsi="Times New Roman" w:cs="Times New Roman"/>
          <w:sz w:val="24"/>
          <w:szCs w:val="24"/>
        </w:rPr>
        <w:t xml:space="preserve">re land access to enable Ugandans undertake agricultural </w:t>
      </w:r>
      <w:r w:rsidR="000E429F" w:rsidRPr="006D52CC">
        <w:rPr>
          <w:rFonts w:ascii="Times New Roman" w:hAnsi="Times New Roman" w:cs="Times New Roman"/>
          <w:sz w:val="24"/>
          <w:szCs w:val="24"/>
        </w:rPr>
        <w:t>activities. He also shared that there are strong links between inequality of asset distribution and poor macroeconomic performance. This therefore suggests that land reforms are one of the most important challenges</w:t>
      </w:r>
      <w:r w:rsidR="00B87A74" w:rsidRPr="006D52CC">
        <w:rPr>
          <w:rFonts w:ascii="Times New Roman" w:hAnsi="Times New Roman" w:cs="Times New Roman"/>
          <w:sz w:val="24"/>
          <w:szCs w:val="24"/>
        </w:rPr>
        <w:t xml:space="preserve"> in</w:t>
      </w:r>
      <w:r w:rsidR="000E429F" w:rsidRPr="006D52CC">
        <w:rPr>
          <w:rFonts w:ascii="Times New Roman" w:hAnsi="Times New Roman" w:cs="Times New Roman"/>
          <w:sz w:val="24"/>
          <w:szCs w:val="24"/>
        </w:rPr>
        <w:t xml:space="preserve"> </w:t>
      </w:r>
      <w:r w:rsidR="00B87A74" w:rsidRPr="006D52CC">
        <w:rPr>
          <w:rFonts w:ascii="Times New Roman" w:hAnsi="Times New Roman" w:cs="Times New Roman"/>
          <w:sz w:val="24"/>
          <w:szCs w:val="24"/>
        </w:rPr>
        <w:t xml:space="preserve">the </w:t>
      </w:r>
      <w:r w:rsidR="00816677" w:rsidRPr="006D52CC">
        <w:rPr>
          <w:rFonts w:ascii="Times New Roman" w:hAnsi="Times New Roman" w:cs="Times New Roman"/>
          <w:sz w:val="24"/>
          <w:szCs w:val="24"/>
        </w:rPr>
        <w:t>fight to attain</w:t>
      </w:r>
      <w:r w:rsidR="00B87A74" w:rsidRPr="006D52CC">
        <w:rPr>
          <w:rFonts w:ascii="Times New Roman" w:hAnsi="Times New Roman" w:cs="Times New Roman"/>
          <w:sz w:val="24"/>
          <w:szCs w:val="24"/>
        </w:rPr>
        <w:t xml:space="preserve"> </w:t>
      </w:r>
      <w:r w:rsidR="000E429F" w:rsidRPr="006D52CC">
        <w:rPr>
          <w:rFonts w:ascii="Times New Roman" w:hAnsi="Times New Roman" w:cs="Times New Roman"/>
          <w:sz w:val="24"/>
          <w:szCs w:val="24"/>
        </w:rPr>
        <w:t>poverty</w:t>
      </w:r>
      <w:r w:rsidR="00B87A74" w:rsidRPr="006D52CC">
        <w:rPr>
          <w:rFonts w:ascii="Times New Roman" w:hAnsi="Times New Roman" w:cs="Times New Roman"/>
          <w:sz w:val="24"/>
          <w:szCs w:val="24"/>
        </w:rPr>
        <w:t xml:space="preserve"> alleviation</w:t>
      </w:r>
      <w:r w:rsidR="000E429F" w:rsidRPr="006D52CC">
        <w:rPr>
          <w:rFonts w:ascii="Times New Roman" w:hAnsi="Times New Roman" w:cs="Times New Roman"/>
          <w:sz w:val="24"/>
          <w:szCs w:val="24"/>
        </w:rPr>
        <w:t xml:space="preserve"> today.  </w:t>
      </w:r>
      <w:r w:rsidR="00AF374F" w:rsidRPr="006D52CC">
        <w:rPr>
          <w:rFonts w:ascii="Times New Roman" w:hAnsi="Times New Roman" w:cs="Times New Roman"/>
          <w:sz w:val="24"/>
          <w:szCs w:val="24"/>
        </w:rPr>
        <w:t xml:space="preserve"> </w:t>
      </w:r>
      <w:r w:rsidR="00816677" w:rsidRPr="006D52CC">
        <w:rPr>
          <w:rFonts w:ascii="Times New Roman" w:hAnsi="Times New Roman" w:cs="Times New Roman"/>
          <w:sz w:val="24"/>
          <w:szCs w:val="24"/>
        </w:rPr>
        <w:t xml:space="preserve">He emphasized that whereas there numerous poverty reduction </w:t>
      </w:r>
      <w:proofErr w:type="spellStart"/>
      <w:r w:rsidR="00816677" w:rsidRPr="006D52CC">
        <w:rPr>
          <w:rFonts w:ascii="Times New Roman" w:hAnsi="Times New Roman" w:cs="Times New Roman"/>
          <w:sz w:val="24"/>
          <w:szCs w:val="24"/>
        </w:rPr>
        <w:t>programmes</w:t>
      </w:r>
      <w:proofErr w:type="spellEnd"/>
      <w:r w:rsidR="00816677" w:rsidRPr="006D52CC">
        <w:rPr>
          <w:rFonts w:ascii="Times New Roman" w:hAnsi="Times New Roman" w:cs="Times New Roman"/>
          <w:sz w:val="24"/>
          <w:szCs w:val="24"/>
        </w:rPr>
        <w:t xml:space="preserve"> initiated and provide by the National Resistance Movement (NRM) government today, the ultimate goal should</w:t>
      </w:r>
      <w:r w:rsidR="001A6C54" w:rsidRPr="006D52CC">
        <w:rPr>
          <w:rFonts w:ascii="Times New Roman" w:hAnsi="Times New Roman" w:cs="Times New Roman"/>
          <w:sz w:val="24"/>
          <w:szCs w:val="24"/>
        </w:rPr>
        <w:t xml:space="preserve"> </w:t>
      </w:r>
      <w:r w:rsidR="00AF374F" w:rsidRPr="006D52CC">
        <w:rPr>
          <w:rFonts w:ascii="Times New Roman" w:hAnsi="Times New Roman" w:cs="Times New Roman"/>
          <w:sz w:val="24"/>
          <w:szCs w:val="24"/>
        </w:rPr>
        <w:t>be to ensure socioeconomic transformation</w:t>
      </w:r>
      <w:r w:rsidR="00816677" w:rsidRPr="006D52CC">
        <w:rPr>
          <w:rFonts w:ascii="Times New Roman" w:hAnsi="Times New Roman" w:cs="Times New Roman"/>
          <w:sz w:val="24"/>
          <w:szCs w:val="24"/>
        </w:rPr>
        <w:t xml:space="preserve"> for the population</w:t>
      </w:r>
      <w:r w:rsidR="00AF374F" w:rsidRPr="006D52CC">
        <w:rPr>
          <w:rFonts w:ascii="Times New Roman" w:hAnsi="Times New Roman" w:cs="Times New Roman"/>
          <w:sz w:val="24"/>
          <w:szCs w:val="24"/>
        </w:rPr>
        <w:t xml:space="preserve"> in the shortest period of time. </w:t>
      </w:r>
    </w:p>
    <w:p w:rsidR="00627532" w:rsidRPr="006D52CC" w:rsidRDefault="00CB0E55" w:rsidP="000C2A0E">
      <w:pPr>
        <w:jc w:val="both"/>
        <w:rPr>
          <w:rFonts w:ascii="Times New Roman" w:hAnsi="Times New Roman" w:cs="Times New Roman"/>
          <w:sz w:val="24"/>
          <w:szCs w:val="24"/>
        </w:rPr>
      </w:pPr>
      <w:r w:rsidRPr="006D52CC">
        <w:rPr>
          <w:rFonts w:ascii="Times New Roman" w:hAnsi="Times New Roman" w:cs="Times New Roman"/>
          <w:sz w:val="24"/>
          <w:szCs w:val="24"/>
        </w:rPr>
        <w:t xml:space="preserve">As regards </w:t>
      </w:r>
      <w:r w:rsidR="00627532" w:rsidRPr="006D52CC">
        <w:rPr>
          <w:rFonts w:ascii="Times New Roman" w:hAnsi="Times New Roman" w:cs="Times New Roman"/>
          <w:sz w:val="24"/>
          <w:szCs w:val="24"/>
        </w:rPr>
        <w:t xml:space="preserve">physical planning and proper land use in the urban </w:t>
      </w:r>
      <w:r w:rsidRPr="006D52CC">
        <w:rPr>
          <w:rFonts w:ascii="Times New Roman" w:hAnsi="Times New Roman" w:cs="Times New Roman"/>
          <w:sz w:val="24"/>
          <w:szCs w:val="24"/>
        </w:rPr>
        <w:t>areas, he emphasized need for</w:t>
      </w:r>
      <w:r w:rsidR="00627532" w:rsidRPr="006D52CC">
        <w:rPr>
          <w:rFonts w:ascii="Times New Roman" w:hAnsi="Times New Roman" w:cs="Times New Roman"/>
          <w:sz w:val="24"/>
          <w:szCs w:val="24"/>
        </w:rPr>
        <w:t xml:space="preserve"> enforce</w:t>
      </w:r>
      <w:r w:rsidRPr="006D52CC">
        <w:rPr>
          <w:rFonts w:ascii="Times New Roman" w:hAnsi="Times New Roman" w:cs="Times New Roman"/>
          <w:sz w:val="24"/>
          <w:szCs w:val="24"/>
        </w:rPr>
        <w:t>ment</w:t>
      </w:r>
      <w:r w:rsidR="00627532" w:rsidRPr="006D52CC">
        <w:rPr>
          <w:rFonts w:ascii="Times New Roman" w:hAnsi="Times New Roman" w:cs="Times New Roman"/>
          <w:sz w:val="24"/>
          <w:szCs w:val="24"/>
        </w:rPr>
        <w:t xml:space="preserve"> and respect</w:t>
      </w:r>
      <w:r w:rsidRPr="006D52CC">
        <w:rPr>
          <w:rFonts w:ascii="Times New Roman" w:hAnsi="Times New Roman" w:cs="Times New Roman"/>
          <w:sz w:val="24"/>
          <w:szCs w:val="24"/>
        </w:rPr>
        <w:t xml:space="preserve"> of</w:t>
      </w:r>
      <w:r w:rsidR="00627532" w:rsidRPr="006D52CC">
        <w:rPr>
          <w:rFonts w:ascii="Times New Roman" w:hAnsi="Times New Roman" w:cs="Times New Roman"/>
          <w:sz w:val="24"/>
          <w:szCs w:val="24"/>
        </w:rPr>
        <w:t xml:space="preserve"> physical plans to ensure purposeful land use in urban areas.  He noted that there is limited compliance to physical plans and condemned the local mindset that it is honorable for people to live in slum</w:t>
      </w:r>
      <w:r w:rsidR="0001560E" w:rsidRPr="006D52CC">
        <w:rPr>
          <w:rFonts w:ascii="Times New Roman" w:hAnsi="Times New Roman" w:cs="Times New Roman"/>
          <w:sz w:val="24"/>
          <w:szCs w:val="24"/>
        </w:rPr>
        <w:t>s and rural areas. He urged Ugandans to embrace the urbanization process remarking that</w:t>
      </w:r>
      <w:r w:rsidR="00627532" w:rsidRPr="006D52CC">
        <w:rPr>
          <w:rFonts w:ascii="Times New Roman" w:hAnsi="Times New Roman" w:cs="Times New Roman"/>
          <w:sz w:val="24"/>
          <w:szCs w:val="24"/>
        </w:rPr>
        <w:t xml:space="preserve"> the movement from rural to urban areas is </w:t>
      </w:r>
      <w:r w:rsidR="00247F7D" w:rsidRPr="006D52CC">
        <w:rPr>
          <w:rFonts w:ascii="Times New Roman" w:hAnsi="Times New Roman" w:cs="Times New Roman"/>
          <w:sz w:val="24"/>
          <w:szCs w:val="24"/>
        </w:rPr>
        <w:t>inevitable and we should</w:t>
      </w:r>
      <w:r w:rsidR="00627532" w:rsidRPr="006D52CC">
        <w:rPr>
          <w:rFonts w:ascii="Times New Roman" w:hAnsi="Times New Roman" w:cs="Times New Roman"/>
          <w:sz w:val="24"/>
          <w:szCs w:val="24"/>
        </w:rPr>
        <w:t xml:space="preserve"> </w:t>
      </w:r>
      <w:r w:rsidR="001A6C54" w:rsidRPr="006D52CC">
        <w:rPr>
          <w:rFonts w:ascii="Times New Roman" w:hAnsi="Times New Roman" w:cs="Times New Roman"/>
          <w:sz w:val="24"/>
          <w:szCs w:val="24"/>
        </w:rPr>
        <w:t>anticipate</w:t>
      </w:r>
      <w:r w:rsidR="00627532" w:rsidRPr="006D52CC">
        <w:rPr>
          <w:rFonts w:ascii="Times New Roman" w:hAnsi="Times New Roman" w:cs="Times New Roman"/>
          <w:sz w:val="24"/>
          <w:szCs w:val="24"/>
        </w:rPr>
        <w:t xml:space="preserve"> and plan for it. </w:t>
      </w:r>
      <w:r w:rsidR="001A6C54" w:rsidRPr="006D52CC">
        <w:rPr>
          <w:rFonts w:ascii="Times New Roman" w:hAnsi="Times New Roman" w:cs="Times New Roman"/>
          <w:sz w:val="24"/>
          <w:szCs w:val="24"/>
        </w:rPr>
        <w:t xml:space="preserve"> </w:t>
      </w:r>
    </w:p>
    <w:p w:rsidR="000B6DDC" w:rsidRPr="006D52CC" w:rsidRDefault="00627532" w:rsidP="000C2A0E">
      <w:pPr>
        <w:jc w:val="both"/>
        <w:rPr>
          <w:rFonts w:ascii="Times New Roman" w:hAnsi="Times New Roman" w:cs="Times New Roman"/>
          <w:sz w:val="24"/>
          <w:szCs w:val="24"/>
        </w:rPr>
      </w:pPr>
      <w:r w:rsidRPr="006D52CC">
        <w:rPr>
          <w:rFonts w:ascii="Times New Roman" w:hAnsi="Times New Roman" w:cs="Times New Roman"/>
          <w:sz w:val="24"/>
          <w:szCs w:val="24"/>
        </w:rPr>
        <w:t xml:space="preserve">He also condemned leaders in the areas of </w:t>
      </w:r>
      <w:proofErr w:type="spellStart"/>
      <w:r w:rsidRPr="006D52CC">
        <w:rPr>
          <w:rFonts w:ascii="Times New Roman" w:hAnsi="Times New Roman" w:cs="Times New Roman"/>
          <w:sz w:val="24"/>
          <w:szCs w:val="24"/>
        </w:rPr>
        <w:t>Kireka</w:t>
      </w:r>
      <w:proofErr w:type="spellEnd"/>
      <w:r w:rsidRPr="006D52CC">
        <w:rPr>
          <w:rFonts w:ascii="Times New Roman" w:hAnsi="Times New Roman" w:cs="Times New Roman"/>
          <w:sz w:val="24"/>
          <w:szCs w:val="24"/>
        </w:rPr>
        <w:t xml:space="preserve"> and </w:t>
      </w:r>
      <w:proofErr w:type="spellStart"/>
      <w:r w:rsidRPr="006D52CC">
        <w:rPr>
          <w:rFonts w:ascii="Times New Roman" w:hAnsi="Times New Roman" w:cs="Times New Roman"/>
          <w:sz w:val="24"/>
          <w:szCs w:val="24"/>
        </w:rPr>
        <w:t>Kasokoso</w:t>
      </w:r>
      <w:proofErr w:type="spellEnd"/>
      <w:r w:rsidRPr="006D52CC">
        <w:rPr>
          <w:rFonts w:ascii="Times New Roman" w:hAnsi="Times New Roman" w:cs="Times New Roman"/>
          <w:sz w:val="24"/>
          <w:szCs w:val="24"/>
        </w:rPr>
        <w:t xml:space="preserve"> who encouraged their constituents to oppose urbanization and physical planning by fighting to remain in slums. He urged Ugandans to borrow best practices from neighboring countries such as Ethiopia and Kenya which are destroying slums and establishing better housing estates.</w:t>
      </w:r>
      <w:r w:rsidR="00331548" w:rsidRPr="006D52CC">
        <w:rPr>
          <w:rFonts w:ascii="Times New Roman" w:hAnsi="Times New Roman" w:cs="Times New Roman"/>
          <w:sz w:val="24"/>
          <w:szCs w:val="24"/>
        </w:rPr>
        <w:t xml:space="preserve"> </w:t>
      </w:r>
      <w:r w:rsidR="002A61F1" w:rsidRPr="006D52CC">
        <w:rPr>
          <w:rFonts w:ascii="Times New Roman" w:hAnsi="Times New Roman" w:cs="Times New Roman"/>
          <w:sz w:val="24"/>
          <w:szCs w:val="24"/>
        </w:rPr>
        <w:t xml:space="preserve">He </w:t>
      </w:r>
      <w:r w:rsidR="00964674" w:rsidRPr="006D52CC">
        <w:rPr>
          <w:rFonts w:ascii="Times New Roman" w:hAnsi="Times New Roman" w:cs="Times New Roman"/>
          <w:sz w:val="24"/>
          <w:szCs w:val="24"/>
        </w:rPr>
        <w:t>pressed</w:t>
      </w:r>
      <w:r w:rsidR="002A61F1" w:rsidRPr="006D52CC">
        <w:rPr>
          <w:rFonts w:ascii="Times New Roman" w:hAnsi="Times New Roman" w:cs="Times New Roman"/>
          <w:sz w:val="24"/>
          <w:szCs w:val="24"/>
        </w:rPr>
        <w:t xml:space="preserve"> that</w:t>
      </w:r>
      <w:r w:rsidR="00FC21F2" w:rsidRPr="006D52CC">
        <w:rPr>
          <w:rFonts w:ascii="Times New Roman" w:hAnsi="Times New Roman" w:cs="Times New Roman"/>
          <w:sz w:val="24"/>
          <w:szCs w:val="24"/>
        </w:rPr>
        <w:t xml:space="preserve"> growth and poverty reduction </w:t>
      </w:r>
      <w:r w:rsidR="002A61F1" w:rsidRPr="006D52CC">
        <w:rPr>
          <w:rFonts w:ascii="Times New Roman" w:hAnsi="Times New Roman" w:cs="Times New Roman"/>
          <w:sz w:val="24"/>
          <w:szCs w:val="24"/>
        </w:rPr>
        <w:t xml:space="preserve">strategies </w:t>
      </w:r>
      <w:r w:rsidR="008B7721" w:rsidRPr="006D52CC">
        <w:rPr>
          <w:rFonts w:ascii="Times New Roman" w:hAnsi="Times New Roman" w:cs="Times New Roman"/>
          <w:sz w:val="24"/>
          <w:szCs w:val="24"/>
        </w:rPr>
        <w:t xml:space="preserve">will highly </w:t>
      </w:r>
      <w:r w:rsidR="00FC21F2" w:rsidRPr="006D52CC">
        <w:rPr>
          <w:rFonts w:ascii="Times New Roman" w:hAnsi="Times New Roman" w:cs="Times New Roman"/>
          <w:sz w:val="24"/>
          <w:szCs w:val="24"/>
        </w:rPr>
        <w:t>hinge on increasing agriculture production</w:t>
      </w:r>
      <w:r w:rsidR="000C2A0E" w:rsidRPr="006D52CC">
        <w:rPr>
          <w:rFonts w:ascii="Times New Roman" w:hAnsi="Times New Roman" w:cs="Times New Roman"/>
          <w:sz w:val="24"/>
          <w:szCs w:val="24"/>
        </w:rPr>
        <w:t xml:space="preserve"> and productivity through streamlining land </w:t>
      </w:r>
      <w:r w:rsidR="008B7721" w:rsidRPr="006D52CC">
        <w:rPr>
          <w:rFonts w:ascii="Times New Roman" w:hAnsi="Times New Roman" w:cs="Times New Roman"/>
          <w:sz w:val="24"/>
          <w:szCs w:val="24"/>
        </w:rPr>
        <w:t xml:space="preserve">use </w:t>
      </w:r>
      <w:r w:rsidR="000C2A0E" w:rsidRPr="006D52CC">
        <w:rPr>
          <w:rFonts w:ascii="Times New Roman" w:hAnsi="Times New Roman" w:cs="Times New Roman"/>
          <w:sz w:val="24"/>
          <w:szCs w:val="24"/>
        </w:rPr>
        <w:t>rights</w:t>
      </w:r>
      <w:r w:rsidR="008B7721" w:rsidRPr="006D52CC">
        <w:rPr>
          <w:rFonts w:ascii="Times New Roman" w:hAnsi="Times New Roman" w:cs="Times New Roman"/>
          <w:sz w:val="24"/>
          <w:szCs w:val="24"/>
        </w:rPr>
        <w:t>. Nevertheless, the</w:t>
      </w:r>
      <w:r w:rsidR="00CB0E55" w:rsidRPr="006D52CC">
        <w:rPr>
          <w:rFonts w:ascii="Times New Roman" w:hAnsi="Times New Roman" w:cs="Times New Roman"/>
          <w:sz w:val="24"/>
          <w:szCs w:val="24"/>
        </w:rPr>
        <w:t>re is need to</w:t>
      </w:r>
      <w:r w:rsidR="008B7721" w:rsidRPr="006D52CC">
        <w:rPr>
          <w:rFonts w:ascii="Times New Roman" w:hAnsi="Times New Roman" w:cs="Times New Roman"/>
          <w:sz w:val="24"/>
          <w:szCs w:val="24"/>
        </w:rPr>
        <w:t xml:space="preserve"> </w:t>
      </w:r>
      <w:r w:rsidR="000B6DDC" w:rsidRPr="006D52CC">
        <w:rPr>
          <w:rFonts w:ascii="Times New Roman" w:hAnsi="Times New Roman" w:cs="Times New Roman"/>
          <w:sz w:val="24"/>
          <w:szCs w:val="24"/>
        </w:rPr>
        <w:t xml:space="preserve">pursue scientific </w:t>
      </w:r>
      <w:r w:rsidR="000B6DDC" w:rsidRPr="006D52CC">
        <w:rPr>
          <w:rFonts w:ascii="Times New Roman" w:hAnsi="Times New Roman" w:cs="Times New Roman"/>
          <w:sz w:val="24"/>
          <w:szCs w:val="24"/>
        </w:rPr>
        <w:lastRenderedPageBreak/>
        <w:t xml:space="preserve">approaches </w:t>
      </w:r>
      <w:r w:rsidR="00CB0E55" w:rsidRPr="006D52CC">
        <w:rPr>
          <w:rFonts w:ascii="Times New Roman" w:hAnsi="Times New Roman" w:cs="Times New Roman"/>
          <w:sz w:val="24"/>
          <w:szCs w:val="24"/>
        </w:rPr>
        <w:t>of agriculture such as use of</w:t>
      </w:r>
      <w:r w:rsidR="000B6DDC" w:rsidRPr="006D52CC">
        <w:rPr>
          <w:rFonts w:ascii="Times New Roman" w:hAnsi="Times New Roman" w:cs="Times New Roman"/>
          <w:sz w:val="24"/>
          <w:szCs w:val="24"/>
        </w:rPr>
        <w:t xml:space="preserve"> </w:t>
      </w:r>
      <w:r w:rsidR="008B7721" w:rsidRPr="006D52CC">
        <w:rPr>
          <w:rFonts w:ascii="Times New Roman" w:hAnsi="Times New Roman" w:cs="Times New Roman"/>
          <w:sz w:val="24"/>
          <w:szCs w:val="24"/>
        </w:rPr>
        <w:t>production inputs such as fertilizers, water for production and improved planting material to complement the secure land rights</w:t>
      </w:r>
      <w:r w:rsidR="00CB0E55" w:rsidRPr="006D52CC">
        <w:rPr>
          <w:rFonts w:ascii="Times New Roman" w:hAnsi="Times New Roman" w:cs="Times New Roman"/>
          <w:sz w:val="24"/>
          <w:szCs w:val="24"/>
        </w:rPr>
        <w:t>.</w:t>
      </w:r>
    </w:p>
    <w:p w:rsidR="000B6DDC" w:rsidRPr="006D52CC" w:rsidRDefault="008B7721" w:rsidP="000C2A0E">
      <w:pPr>
        <w:jc w:val="both"/>
        <w:rPr>
          <w:rFonts w:ascii="Times New Roman" w:hAnsi="Times New Roman" w:cs="Times New Roman"/>
          <w:sz w:val="24"/>
          <w:szCs w:val="24"/>
        </w:rPr>
      </w:pPr>
      <w:r w:rsidRPr="006D52CC">
        <w:rPr>
          <w:rFonts w:ascii="Times New Roman" w:hAnsi="Times New Roman" w:cs="Times New Roman"/>
          <w:sz w:val="24"/>
          <w:szCs w:val="24"/>
        </w:rPr>
        <w:t xml:space="preserve"> </w:t>
      </w:r>
      <w:r w:rsidR="000B6DDC" w:rsidRPr="006D52CC">
        <w:rPr>
          <w:rFonts w:ascii="Times New Roman" w:hAnsi="Times New Roman" w:cs="Times New Roman"/>
          <w:sz w:val="24"/>
          <w:szCs w:val="24"/>
        </w:rPr>
        <w:t xml:space="preserve">He informed that the National Land Policy provisions provide for: </w:t>
      </w:r>
    </w:p>
    <w:p w:rsidR="000B6DDC" w:rsidRPr="006D52CC" w:rsidRDefault="000B6DDC" w:rsidP="000B6DDC">
      <w:pPr>
        <w:pStyle w:val="ListParagraph"/>
        <w:numPr>
          <w:ilvl w:val="0"/>
          <w:numId w:val="1"/>
        </w:numPr>
        <w:jc w:val="both"/>
        <w:rPr>
          <w:rFonts w:ascii="Times New Roman" w:hAnsi="Times New Roman" w:cs="Times New Roman"/>
          <w:sz w:val="24"/>
          <w:szCs w:val="24"/>
        </w:rPr>
      </w:pPr>
      <w:r w:rsidRPr="006D52CC">
        <w:rPr>
          <w:rFonts w:ascii="Times New Roman" w:hAnsi="Times New Roman" w:cs="Times New Roman"/>
          <w:sz w:val="24"/>
          <w:szCs w:val="24"/>
        </w:rPr>
        <w:t>I</w:t>
      </w:r>
      <w:r w:rsidR="007D25E9" w:rsidRPr="006D52CC">
        <w:rPr>
          <w:rFonts w:ascii="Times New Roman" w:hAnsi="Times New Roman" w:cs="Times New Roman"/>
          <w:sz w:val="24"/>
          <w:szCs w:val="24"/>
        </w:rPr>
        <w:t xml:space="preserve">mplementation of </w:t>
      </w:r>
      <w:r w:rsidRPr="006D52CC">
        <w:rPr>
          <w:rFonts w:ascii="Times New Roman" w:hAnsi="Times New Roman" w:cs="Times New Roman"/>
          <w:sz w:val="24"/>
          <w:szCs w:val="24"/>
        </w:rPr>
        <w:t>reforms that enable individuals, family, communal or group registration of land under the four tenure systems.</w:t>
      </w:r>
    </w:p>
    <w:p w:rsidR="000B6DDC" w:rsidRPr="006D52CC" w:rsidRDefault="000B6DDC" w:rsidP="000B6DDC">
      <w:pPr>
        <w:pStyle w:val="ListParagraph"/>
        <w:numPr>
          <w:ilvl w:val="0"/>
          <w:numId w:val="1"/>
        </w:numPr>
        <w:jc w:val="both"/>
        <w:rPr>
          <w:rFonts w:ascii="Times New Roman" w:hAnsi="Times New Roman" w:cs="Times New Roman"/>
          <w:sz w:val="24"/>
          <w:szCs w:val="24"/>
        </w:rPr>
      </w:pPr>
      <w:r w:rsidRPr="006D52CC">
        <w:rPr>
          <w:rFonts w:ascii="Times New Roman" w:hAnsi="Times New Roman" w:cs="Times New Roman"/>
          <w:sz w:val="24"/>
          <w:szCs w:val="24"/>
        </w:rPr>
        <w:t>Implementation of the decentralized land administration system as part of taking land services closer to the people.</w:t>
      </w:r>
    </w:p>
    <w:p w:rsidR="000B6DDC" w:rsidRPr="006D52CC" w:rsidRDefault="00EF6E6E" w:rsidP="000B6DDC">
      <w:pPr>
        <w:pStyle w:val="ListParagraph"/>
        <w:numPr>
          <w:ilvl w:val="0"/>
          <w:numId w:val="1"/>
        </w:numPr>
        <w:jc w:val="both"/>
        <w:rPr>
          <w:rFonts w:ascii="Times New Roman" w:hAnsi="Times New Roman" w:cs="Times New Roman"/>
          <w:sz w:val="24"/>
          <w:szCs w:val="24"/>
        </w:rPr>
      </w:pPr>
      <w:r w:rsidRPr="006D52CC">
        <w:rPr>
          <w:rFonts w:ascii="Times New Roman" w:hAnsi="Times New Roman" w:cs="Times New Roman"/>
          <w:sz w:val="24"/>
          <w:szCs w:val="24"/>
        </w:rPr>
        <w:t xml:space="preserve">Strengthening the land dispute resolution mechanisms to mediate and litigate </w:t>
      </w:r>
      <w:proofErr w:type="spellStart"/>
      <w:r w:rsidRPr="006D52CC">
        <w:rPr>
          <w:rFonts w:ascii="Times New Roman" w:hAnsi="Times New Roman" w:cs="Times New Roman"/>
          <w:sz w:val="24"/>
          <w:szCs w:val="24"/>
        </w:rPr>
        <w:t>amongt</w:t>
      </w:r>
      <w:proofErr w:type="spellEnd"/>
      <w:r w:rsidRPr="006D52CC">
        <w:rPr>
          <w:rFonts w:ascii="Times New Roman" w:hAnsi="Times New Roman" w:cs="Times New Roman"/>
          <w:sz w:val="24"/>
          <w:szCs w:val="24"/>
        </w:rPr>
        <w:t xml:space="preserve"> those with land conflicts</w:t>
      </w:r>
    </w:p>
    <w:p w:rsidR="00EF6E6E" w:rsidRPr="006D52CC" w:rsidRDefault="00EF6E6E" w:rsidP="000B6DDC">
      <w:pPr>
        <w:pStyle w:val="ListParagraph"/>
        <w:numPr>
          <w:ilvl w:val="0"/>
          <w:numId w:val="1"/>
        </w:numPr>
        <w:jc w:val="both"/>
        <w:rPr>
          <w:rFonts w:ascii="Times New Roman" w:hAnsi="Times New Roman" w:cs="Times New Roman"/>
          <w:sz w:val="24"/>
          <w:szCs w:val="24"/>
        </w:rPr>
      </w:pPr>
      <w:r w:rsidRPr="006D52CC">
        <w:rPr>
          <w:rFonts w:ascii="Times New Roman" w:hAnsi="Times New Roman" w:cs="Times New Roman"/>
          <w:sz w:val="24"/>
          <w:szCs w:val="24"/>
        </w:rPr>
        <w:t xml:space="preserve">Implementation of </w:t>
      </w:r>
      <w:r w:rsidR="003D0E10" w:rsidRPr="006D52CC">
        <w:rPr>
          <w:rFonts w:ascii="Times New Roman" w:hAnsi="Times New Roman" w:cs="Times New Roman"/>
          <w:sz w:val="24"/>
          <w:szCs w:val="24"/>
        </w:rPr>
        <w:t>a public awareness campaign on the benefits of productive and optimal agricultural based land use practices.</w:t>
      </w:r>
    </w:p>
    <w:p w:rsidR="005216B0" w:rsidRPr="006D52CC" w:rsidRDefault="003D0E10" w:rsidP="000B6DDC">
      <w:pPr>
        <w:jc w:val="both"/>
        <w:rPr>
          <w:rFonts w:ascii="Times New Roman" w:hAnsi="Times New Roman" w:cs="Times New Roman"/>
          <w:sz w:val="24"/>
          <w:szCs w:val="24"/>
        </w:rPr>
      </w:pPr>
      <w:r w:rsidRPr="006D52CC">
        <w:rPr>
          <w:rFonts w:ascii="Times New Roman" w:hAnsi="Times New Roman" w:cs="Times New Roman"/>
          <w:sz w:val="24"/>
          <w:szCs w:val="24"/>
        </w:rPr>
        <w:t>He was optimistic that th</w:t>
      </w:r>
      <w:r w:rsidR="00E10D47" w:rsidRPr="006D52CC">
        <w:rPr>
          <w:rFonts w:ascii="Times New Roman" w:hAnsi="Times New Roman" w:cs="Times New Roman"/>
          <w:sz w:val="24"/>
          <w:szCs w:val="24"/>
        </w:rPr>
        <w:t xml:space="preserve">ese four interventions should change the current situation characterized with low agriculture productivity in the country. Greater land security should transcend into </w:t>
      </w:r>
      <w:r w:rsidR="008546EB" w:rsidRPr="006D52CC">
        <w:rPr>
          <w:rFonts w:ascii="Times New Roman" w:hAnsi="Times New Roman" w:cs="Times New Roman"/>
          <w:sz w:val="24"/>
          <w:szCs w:val="24"/>
        </w:rPr>
        <w:t xml:space="preserve">more investment and greater land productivity. The Honorable Minister committed that </w:t>
      </w:r>
      <w:r w:rsidR="0066547C" w:rsidRPr="006D52CC">
        <w:rPr>
          <w:rFonts w:ascii="Times New Roman" w:hAnsi="Times New Roman" w:cs="Times New Roman"/>
          <w:sz w:val="24"/>
          <w:szCs w:val="24"/>
        </w:rPr>
        <w:t>his Ministry will step up its focus on institution capacity building especially at the decentralized level</w:t>
      </w:r>
      <w:r w:rsidR="00577E97" w:rsidRPr="006D52CC">
        <w:rPr>
          <w:rFonts w:ascii="Times New Roman" w:hAnsi="Times New Roman" w:cs="Times New Roman"/>
          <w:sz w:val="24"/>
          <w:szCs w:val="24"/>
        </w:rPr>
        <w:t xml:space="preserve"> and</w:t>
      </w:r>
      <w:r w:rsidR="005216B0" w:rsidRPr="006D52CC">
        <w:rPr>
          <w:rFonts w:ascii="Times New Roman" w:hAnsi="Times New Roman" w:cs="Times New Roman"/>
          <w:sz w:val="24"/>
          <w:szCs w:val="24"/>
        </w:rPr>
        <w:t xml:space="preserve"> land dispute resolution institutions</w:t>
      </w:r>
      <w:r w:rsidR="0066547C" w:rsidRPr="006D52CC">
        <w:rPr>
          <w:rFonts w:ascii="Times New Roman" w:hAnsi="Times New Roman" w:cs="Times New Roman"/>
          <w:sz w:val="24"/>
          <w:szCs w:val="24"/>
        </w:rPr>
        <w:t xml:space="preserve"> through</w:t>
      </w:r>
      <w:r w:rsidR="007D25E9" w:rsidRPr="006D52CC">
        <w:rPr>
          <w:rFonts w:ascii="Times New Roman" w:hAnsi="Times New Roman" w:cs="Times New Roman"/>
          <w:sz w:val="24"/>
          <w:szCs w:val="24"/>
        </w:rPr>
        <w:t xml:space="preserve"> </w:t>
      </w:r>
      <w:r w:rsidR="0066547C" w:rsidRPr="006D52CC">
        <w:rPr>
          <w:rFonts w:ascii="Times New Roman" w:hAnsi="Times New Roman" w:cs="Times New Roman"/>
          <w:sz w:val="24"/>
          <w:szCs w:val="24"/>
        </w:rPr>
        <w:t xml:space="preserve">training, </w:t>
      </w:r>
      <w:r w:rsidR="005216B0" w:rsidRPr="006D52CC">
        <w:rPr>
          <w:rFonts w:ascii="Times New Roman" w:hAnsi="Times New Roman" w:cs="Times New Roman"/>
          <w:sz w:val="24"/>
          <w:szCs w:val="24"/>
        </w:rPr>
        <w:t xml:space="preserve">exposure, </w:t>
      </w:r>
      <w:r w:rsidR="007D25E9" w:rsidRPr="006D52CC">
        <w:rPr>
          <w:rFonts w:ascii="Times New Roman" w:hAnsi="Times New Roman" w:cs="Times New Roman"/>
          <w:sz w:val="24"/>
          <w:szCs w:val="24"/>
        </w:rPr>
        <w:t xml:space="preserve">change </w:t>
      </w:r>
      <w:r w:rsidR="005216B0" w:rsidRPr="006D52CC">
        <w:rPr>
          <w:rFonts w:ascii="Times New Roman" w:hAnsi="Times New Roman" w:cs="Times New Roman"/>
          <w:sz w:val="24"/>
          <w:szCs w:val="24"/>
        </w:rPr>
        <w:t xml:space="preserve">of </w:t>
      </w:r>
      <w:r w:rsidR="007D25E9" w:rsidRPr="006D52CC">
        <w:rPr>
          <w:rFonts w:ascii="Times New Roman" w:hAnsi="Times New Roman" w:cs="Times New Roman"/>
          <w:sz w:val="24"/>
          <w:szCs w:val="24"/>
        </w:rPr>
        <w:t>min</w:t>
      </w:r>
      <w:r w:rsidR="005216B0" w:rsidRPr="006D52CC">
        <w:rPr>
          <w:rFonts w:ascii="Times New Roman" w:hAnsi="Times New Roman" w:cs="Times New Roman"/>
          <w:sz w:val="24"/>
          <w:szCs w:val="24"/>
        </w:rPr>
        <w:t xml:space="preserve">d set and attitude of officers and provision of a framework of rules and regulations to guide their work. </w:t>
      </w:r>
    </w:p>
    <w:p w:rsidR="00C41675" w:rsidRPr="006D52CC" w:rsidRDefault="005216B0" w:rsidP="006C506A">
      <w:pPr>
        <w:jc w:val="both"/>
        <w:rPr>
          <w:rFonts w:ascii="Times New Roman" w:hAnsi="Times New Roman" w:cs="Times New Roman"/>
          <w:sz w:val="24"/>
          <w:szCs w:val="24"/>
        </w:rPr>
      </w:pPr>
      <w:r w:rsidRPr="006D52CC">
        <w:rPr>
          <w:rFonts w:ascii="Times New Roman" w:hAnsi="Times New Roman" w:cs="Times New Roman"/>
          <w:sz w:val="24"/>
          <w:szCs w:val="24"/>
        </w:rPr>
        <w:t>In his conclusion, he remarked about the mining sector and the tenure of land ownership in areas with minerals</w:t>
      </w:r>
      <w:r w:rsidR="002872E4" w:rsidRPr="006D52CC">
        <w:rPr>
          <w:rFonts w:ascii="Times New Roman" w:hAnsi="Times New Roman" w:cs="Times New Roman"/>
          <w:sz w:val="24"/>
          <w:szCs w:val="24"/>
        </w:rPr>
        <w:t xml:space="preserve"> such as iron ore, aluminum and uranium</w:t>
      </w:r>
      <w:r w:rsidRPr="006D52CC">
        <w:rPr>
          <w:rFonts w:ascii="Times New Roman" w:hAnsi="Times New Roman" w:cs="Times New Roman"/>
          <w:sz w:val="24"/>
          <w:szCs w:val="24"/>
        </w:rPr>
        <w:t xml:space="preserve">. </w:t>
      </w:r>
      <w:r w:rsidR="002872E4" w:rsidRPr="006D52CC">
        <w:rPr>
          <w:rFonts w:ascii="Times New Roman" w:hAnsi="Times New Roman" w:cs="Times New Roman"/>
          <w:sz w:val="24"/>
          <w:szCs w:val="24"/>
        </w:rPr>
        <w:t>This calls for sensitization on the access for investors to such land if they (inhabitants) are to benefit from these natural resources. He u</w:t>
      </w:r>
      <w:r w:rsidR="00CB0E55" w:rsidRPr="006D52CC">
        <w:rPr>
          <w:rFonts w:ascii="Times New Roman" w:hAnsi="Times New Roman" w:cs="Times New Roman"/>
          <w:sz w:val="24"/>
          <w:szCs w:val="24"/>
        </w:rPr>
        <w:t>rged the NPA to organize a forum</w:t>
      </w:r>
      <w:r w:rsidR="002872E4" w:rsidRPr="006D52CC">
        <w:rPr>
          <w:rFonts w:ascii="Times New Roman" w:hAnsi="Times New Roman" w:cs="Times New Roman"/>
          <w:sz w:val="24"/>
          <w:szCs w:val="24"/>
        </w:rPr>
        <w:t xml:space="preserve"> on such a theme to plausibly discuss issues related to land ownership in mineral reach areas.</w:t>
      </w:r>
    </w:p>
    <w:p w:rsidR="003C6DB2" w:rsidRPr="006D52CC" w:rsidRDefault="003C6DB2" w:rsidP="00475625">
      <w:pPr>
        <w:pStyle w:val="Heading1"/>
        <w:numPr>
          <w:ilvl w:val="1"/>
          <w:numId w:val="11"/>
        </w:numPr>
        <w:spacing w:after="240"/>
        <w:ind w:left="567" w:hanging="567"/>
        <w:jc w:val="both"/>
        <w:rPr>
          <w:rFonts w:ascii="Times New Roman" w:hAnsi="Times New Roman" w:cs="Times New Roman"/>
          <w:color w:val="auto"/>
        </w:rPr>
      </w:pPr>
      <w:bookmarkStart w:id="10" w:name="_Toc398564670"/>
      <w:r w:rsidRPr="006D52CC">
        <w:rPr>
          <w:rFonts w:ascii="Times New Roman" w:hAnsi="Times New Roman" w:cs="Times New Roman"/>
          <w:color w:val="auto"/>
        </w:rPr>
        <w:t>Discussion</w:t>
      </w:r>
      <w:r w:rsidR="009B3811" w:rsidRPr="006D52CC">
        <w:rPr>
          <w:rFonts w:ascii="Times New Roman" w:hAnsi="Times New Roman" w:cs="Times New Roman"/>
          <w:color w:val="auto"/>
        </w:rPr>
        <w:t xml:space="preserve"> by </w:t>
      </w:r>
      <w:r w:rsidR="00475625" w:rsidRPr="006D52CC">
        <w:rPr>
          <w:rFonts w:ascii="Times New Roman" w:hAnsi="Times New Roman" w:cs="Times New Roman"/>
          <w:color w:val="auto"/>
        </w:rPr>
        <w:t xml:space="preserve">Dr. Abby </w:t>
      </w:r>
      <w:proofErr w:type="spellStart"/>
      <w:r w:rsidR="00475625" w:rsidRPr="006D52CC">
        <w:rPr>
          <w:rFonts w:ascii="Times New Roman" w:hAnsi="Times New Roman" w:cs="Times New Roman"/>
          <w:color w:val="auto"/>
        </w:rPr>
        <w:t>Sebina-Zziwa</w:t>
      </w:r>
      <w:proofErr w:type="spellEnd"/>
      <w:r w:rsidR="00475625" w:rsidRPr="006D52CC">
        <w:rPr>
          <w:rFonts w:ascii="Times New Roman" w:hAnsi="Times New Roman" w:cs="Times New Roman"/>
          <w:color w:val="auto"/>
        </w:rPr>
        <w:t xml:space="preserve"> - </w:t>
      </w:r>
      <w:r w:rsidR="009B3811" w:rsidRPr="006D52CC">
        <w:rPr>
          <w:rFonts w:ascii="Times New Roman" w:hAnsi="Times New Roman" w:cs="Times New Roman"/>
          <w:color w:val="auto"/>
        </w:rPr>
        <w:t>Panelist</w:t>
      </w:r>
      <w:bookmarkEnd w:id="10"/>
    </w:p>
    <w:p w:rsidR="00AB0317" w:rsidRPr="006D52CC" w:rsidRDefault="00C86DBE" w:rsidP="000C2A0E">
      <w:pPr>
        <w:jc w:val="both"/>
        <w:rPr>
          <w:rFonts w:ascii="Times New Roman" w:hAnsi="Times New Roman" w:cs="Times New Roman"/>
          <w:sz w:val="24"/>
          <w:szCs w:val="24"/>
        </w:rPr>
      </w:pPr>
      <w:r w:rsidRPr="006D52CC">
        <w:rPr>
          <w:rFonts w:ascii="Times New Roman" w:hAnsi="Times New Roman" w:cs="Times New Roman"/>
          <w:sz w:val="24"/>
          <w:szCs w:val="24"/>
        </w:rPr>
        <w:t>Dr.</w:t>
      </w:r>
      <w:r w:rsidR="00475625" w:rsidRPr="006D52CC">
        <w:rPr>
          <w:rFonts w:ascii="Times New Roman" w:hAnsi="Times New Roman" w:cs="Times New Roman"/>
          <w:sz w:val="24"/>
          <w:szCs w:val="24"/>
        </w:rPr>
        <w:t xml:space="preserve"> </w:t>
      </w:r>
      <w:proofErr w:type="spellStart"/>
      <w:r w:rsidRPr="006D52CC">
        <w:rPr>
          <w:rFonts w:ascii="Times New Roman" w:hAnsi="Times New Roman" w:cs="Times New Roman"/>
          <w:sz w:val="24"/>
          <w:szCs w:val="24"/>
        </w:rPr>
        <w:t>Sebina-Zziwa</w:t>
      </w:r>
      <w:proofErr w:type="spellEnd"/>
      <w:r w:rsidR="00475625" w:rsidRPr="006D52CC">
        <w:rPr>
          <w:rFonts w:ascii="Times New Roman" w:hAnsi="Times New Roman" w:cs="Times New Roman"/>
          <w:sz w:val="24"/>
          <w:szCs w:val="24"/>
        </w:rPr>
        <w:t xml:space="preserve"> noted that a</w:t>
      </w:r>
      <w:r w:rsidR="000C2A0E" w:rsidRPr="006D52CC">
        <w:rPr>
          <w:rFonts w:ascii="Times New Roman" w:hAnsi="Times New Roman" w:cs="Times New Roman"/>
          <w:sz w:val="24"/>
          <w:szCs w:val="24"/>
        </w:rPr>
        <w:t>s regards land lords and tenants, the Ministry of Lands,</w:t>
      </w:r>
      <w:r w:rsidR="004F1C59" w:rsidRPr="006D52CC">
        <w:rPr>
          <w:rFonts w:ascii="Times New Roman" w:hAnsi="Times New Roman" w:cs="Times New Roman"/>
          <w:sz w:val="24"/>
          <w:szCs w:val="24"/>
        </w:rPr>
        <w:t xml:space="preserve"> Housing and Urban Development </w:t>
      </w:r>
      <w:r w:rsidR="000C2A0E" w:rsidRPr="006D52CC">
        <w:rPr>
          <w:rFonts w:ascii="Times New Roman" w:hAnsi="Times New Roman" w:cs="Times New Roman"/>
          <w:sz w:val="24"/>
          <w:szCs w:val="24"/>
        </w:rPr>
        <w:t>will have solved this issue in the next 3 years.</w:t>
      </w:r>
      <w:r w:rsidR="009B7046" w:rsidRPr="006D52CC">
        <w:rPr>
          <w:rFonts w:ascii="Times New Roman" w:hAnsi="Times New Roman" w:cs="Times New Roman"/>
          <w:sz w:val="24"/>
          <w:szCs w:val="24"/>
        </w:rPr>
        <w:t xml:space="preserve"> </w:t>
      </w:r>
      <w:r w:rsidR="00475625" w:rsidRPr="006D52CC">
        <w:rPr>
          <w:rFonts w:ascii="Times New Roman" w:hAnsi="Times New Roman" w:cs="Times New Roman"/>
          <w:sz w:val="24"/>
          <w:szCs w:val="24"/>
        </w:rPr>
        <w:t xml:space="preserve">She </w:t>
      </w:r>
      <w:r w:rsidR="004F1C59" w:rsidRPr="006D52CC">
        <w:rPr>
          <w:rFonts w:ascii="Times New Roman" w:hAnsi="Times New Roman" w:cs="Times New Roman"/>
          <w:sz w:val="24"/>
          <w:szCs w:val="24"/>
        </w:rPr>
        <w:t>differe</w:t>
      </w:r>
      <w:r w:rsidR="00475625" w:rsidRPr="006D52CC">
        <w:rPr>
          <w:rFonts w:ascii="Times New Roman" w:hAnsi="Times New Roman" w:cs="Times New Roman"/>
          <w:sz w:val="24"/>
          <w:szCs w:val="24"/>
        </w:rPr>
        <w:t>d</w:t>
      </w:r>
      <w:r w:rsidR="004F1C59" w:rsidRPr="006D52CC">
        <w:rPr>
          <w:rFonts w:ascii="Times New Roman" w:hAnsi="Times New Roman" w:cs="Times New Roman"/>
          <w:sz w:val="24"/>
          <w:szCs w:val="24"/>
        </w:rPr>
        <w:t xml:space="preserve"> with the Honorable </w:t>
      </w:r>
      <w:r w:rsidR="00475625" w:rsidRPr="006D52CC">
        <w:rPr>
          <w:rFonts w:ascii="Times New Roman" w:hAnsi="Times New Roman" w:cs="Times New Roman"/>
          <w:sz w:val="24"/>
          <w:szCs w:val="24"/>
        </w:rPr>
        <w:t>M</w:t>
      </w:r>
      <w:r w:rsidR="004F1C59" w:rsidRPr="006D52CC">
        <w:rPr>
          <w:rFonts w:ascii="Times New Roman" w:hAnsi="Times New Roman" w:cs="Times New Roman"/>
          <w:sz w:val="24"/>
          <w:szCs w:val="24"/>
        </w:rPr>
        <w:t>inister on a number of concerns</w:t>
      </w:r>
      <w:r w:rsidR="00475625" w:rsidRPr="006D52CC">
        <w:rPr>
          <w:rFonts w:ascii="Times New Roman" w:hAnsi="Times New Roman" w:cs="Times New Roman"/>
          <w:sz w:val="24"/>
          <w:szCs w:val="24"/>
        </w:rPr>
        <w:t>,</w:t>
      </w:r>
      <w:r w:rsidR="004F1C59" w:rsidRPr="006D52CC">
        <w:rPr>
          <w:rFonts w:ascii="Times New Roman" w:hAnsi="Times New Roman" w:cs="Times New Roman"/>
          <w:sz w:val="24"/>
          <w:szCs w:val="24"/>
        </w:rPr>
        <w:t xml:space="preserve"> for instance</w:t>
      </w:r>
      <w:r w:rsidR="00475625" w:rsidRPr="006D52CC">
        <w:rPr>
          <w:rFonts w:ascii="Times New Roman" w:hAnsi="Times New Roman" w:cs="Times New Roman"/>
          <w:sz w:val="24"/>
          <w:szCs w:val="24"/>
        </w:rPr>
        <w:t>,</w:t>
      </w:r>
      <w:r w:rsidR="004F1C59" w:rsidRPr="006D52CC">
        <w:rPr>
          <w:rFonts w:ascii="Times New Roman" w:hAnsi="Times New Roman" w:cs="Times New Roman"/>
          <w:sz w:val="24"/>
          <w:szCs w:val="24"/>
        </w:rPr>
        <w:t xml:space="preserve"> she asserted that whereas access to land by women is a settled issue, control and ownership of the same by women is non-existent.</w:t>
      </w:r>
      <w:r w:rsidR="0034666F" w:rsidRPr="006D52CC">
        <w:rPr>
          <w:rFonts w:ascii="Times New Roman" w:hAnsi="Times New Roman" w:cs="Times New Roman"/>
          <w:sz w:val="24"/>
          <w:szCs w:val="24"/>
        </w:rPr>
        <w:t xml:space="preserve"> Moreover, the </w:t>
      </w:r>
      <w:r w:rsidRPr="006D52CC">
        <w:rPr>
          <w:rFonts w:ascii="Times New Roman" w:hAnsi="Times New Roman" w:cs="Times New Roman"/>
          <w:sz w:val="24"/>
          <w:szCs w:val="24"/>
        </w:rPr>
        <w:t xml:space="preserve">Marriage and Divorce Bill </w:t>
      </w:r>
      <w:r w:rsidR="0034666F" w:rsidRPr="006D52CC">
        <w:rPr>
          <w:rFonts w:ascii="Times New Roman" w:hAnsi="Times New Roman" w:cs="Times New Roman"/>
          <w:sz w:val="24"/>
          <w:szCs w:val="24"/>
        </w:rPr>
        <w:t>is loop side</w:t>
      </w:r>
      <w:r w:rsidRPr="006D52CC">
        <w:rPr>
          <w:rFonts w:ascii="Times New Roman" w:hAnsi="Times New Roman" w:cs="Times New Roman"/>
          <w:sz w:val="24"/>
          <w:szCs w:val="24"/>
        </w:rPr>
        <w:t>d</w:t>
      </w:r>
      <w:r w:rsidR="0034666F" w:rsidRPr="006D52CC">
        <w:rPr>
          <w:rFonts w:ascii="Times New Roman" w:hAnsi="Times New Roman" w:cs="Times New Roman"/>
          <w:sz w:val="24"/>
          <w:szCs w:val="24"/>
        </w:rPr>
        <w:t xml:space="preserve"> since it </w:t>
      </w:r>
      <w:r w:rsidR="00AB0317" w:rsidRPr="006D52CC">
        <w:rPr>
          <w:rFonts w:ascii="Times New Roman" w:hAnsi="Times New Roman" w:cs="Times New Roman"/>
          <w:sz w:val="24"/>
          <w:szCs w:val="24"/>
        </w:rPr>
        <w:t xml:space="preserve">only </w:t>
      </w:r>
      <w:r w:rsidR="0034666F" w:rsidRPr="006D52CC">
        <w:rPr>
          <w:rFonts w:ascii="Times New Roman" w:hAnsi="Times New Roman" w:cs="Times New Roman"/>
          <w:sz w:val="24"/>
          <w:szCs w:val="24"/>
        </w:rPr>
        <w:t xml:space="preserve">caters for women in marital relationship yet less </w:t>
      </w:r>
      <w:r w:rsidR="00AB0317" w:rsidRPr="006D52CC">
        <w:rPr>
          <w:rFonts w:ascii="Times New Roman" w:hAnsi="Times New Roman" w:cs="Times New Roman"/>
          <w:sz w:val="24"/>
          <w:szCs w:val="24"/>
        </w:rPr>
        <w:t xml:space="preserve">than 50 percent of such women are </w:t>
      </w:r>
      <w:r w:rsidR="0034666F" w:rsidRPr="006D52CC">
        <w:rPr>
          <w:rFonts w:ascii="Times New Roman" w:hAnsi="Times New Roman" w:cs="Times New Roman"/>
          <w:sz w:val="24"/>
          <w:szCs w:val="24"/>
        </w:rPr>
        <w:t>in legal relationships</w:t>
      </w:r>
      <w:r w:rsidRPr="006D52CC">
        <w:rPr>
          <w:rFonts w:ascii="Times New Roman" w:hAnsi="Times New Roman" w:cs="Times New Roman"/>
          <w:sz w:val="24"/>
          <w:szCs w:val="24"/>
        </w:rPr>
        <w:t>.</w:t>
      </w:r>
      <w:r w:rsidR="0034666F" w:rsidRPr="006D52CC">
        <w:rPr>
          <w:rFonts w:ascii="Times New Roman" w:hAnsi="Times New Roman" w:cs="Times New Roman"/>
          <w:sz w:val="24"/>
          <w:szCs w:val="24"/>
        </w:rPr>
        <w:t xml:space="preserve"> </w:t>
      </w:r>
      <w:r w:rsidR="00AB0317" w:rsidRPr="006D52CC">
        <w:rPr>
          <w:rFonts w:ascii="Times New Roman" w:hAnsi="Times New Roman" w:cs="Times New Roman"/>
          <w:sz w:val="24"/>
          <w:szCs w:val="24"/>
        </w:rPr>
        <w:t xml:space="preserve">The </w:t>
      </w:r>
      <w:r w:rsidRPr="006D52CC">
        <w:rPr>
          <w:rFonts w:ascii="Times New Roman" w:hAnsi="Times New Roman" w:cs="Times New Roman"/>
          <w:sz w:val="24"/>
          <w:szCs w:val="24"/>
        </w:rPr>
        <w:t xml:space="preserve">Succession Act </w:t>
      </w:r>
      <w:r w:rsidR="00AB0317" w:rsidRPr="006D52CC">
        <w:rPr>
          <w:rFonts w:ascii="Times New Roman" w:hAnsi="Times New Roman" w:cs="Times New Roman"/>
          <w:sz w:val="24"/>
          <w:szCs w:val="24"/>
        </w:rPr>
        <w:t>which is under review is</w:t>
      </w:r>
      <w:r w:rsidR="003F57CB" w:rsidRPr="006D52CC">
        <w:rPr>
          <w:rFonts w:ascii="Times New Roman" w:hAnsi="Times New Roman" w:cs="Times New Roman"/>
          <w:sz w:val="24"/>
          <w:szCs w:val="24"/>
        </w:rPr>
        <w:t xml:space="preserve"> in</w:t>
      </w:r>
      <w:r w:rsidR="00AB0317" w:rsidRPr="006D52CC">
        <w:rPr>
          <w:rFonts w:ascii="Times New Roman" w:hAnsi="Times New Roman" w:cs="Times New Roman"/>
          <w:sz w:val="24"/>
          <w:szCs w:val="24"/>
        </w:rPr>
        <w:t xml:space="preserve"> favor of women land lords</w:t>
      </w:r>
      <w:r w:rsidR="003F57CB" w:rsidRPr="006D52CC">
        <w:rPr>
          <w:rFonts w:ascii="Times New Roman" w:hAnsi="Times New Roman" w:cs="Times New Roman"/>
          <w:sz w:val="24"/>
          <w:szCs w:val="24"/>
        </w:rPr>
        <w:t xml:space="preserve"> </w:t>
      </w:r>
      <w:r w:rsidR="00AB0317" w:rsidRPr="006D52CC">
        <w:rPr>
          <w:rFonts w:ascii="Times New Roman" w:hAnsi="Times New Roman" w:cs="Times New Roman"/>
          <w:sz w:val="24"/>
          <w:szCs w:val="24"/>
        </w:rPr>
        <w:t>and the Administrator General ensures that women and men equally share land</w:t>
      </w:r>
      <w:r w:rsidRPr="006D52CC">
        <w:rPr>
          <w:rFonts w:ascii="Times New Roman" w:hAnsi="Times New Roman" w:cs="Times New Roman"/>
          <w:sz w:val="24"/>
          <w:szCs w:val="24"/>
        </w:rPr>
        <w:t xml:space="preserve"> and i</w:t>
      </w:r>
      <w:r w:rsidR="00AB0317" w:rsidRPr="006D52CC">
        <w:rPr>
          <w:rFonts w:ascii="Times New Roman" w:hAnsi="Times New Roman" w:cs="Times New Roman"/>
          <w:sz w:val="24"/>
          <w:szCs w:val="24"/>
        </w:rPr>
        <w:t xml:space="preserve">t also caters for the children of the deceased.  </w:t>
      </w:r>
    </w:p>
    <w:p w:rsidR="009B7046" w:rsidRPr="006D52CC" w:rsidRDefault="0034666F" w:rsidP="000C2A0E">
      <w:pPr>
        <w:jc w:val="both"/>
        <w:rPr>
          <w:rFonts w:ascii="Times New Roman" w:hAnsi="Times New Roman" w:cs="Times New Roman"/>
          <w:sz w:val="24"/>
          <w:szCs w:val="24"/>
        </w:rPr>
      </w:pPr>
      <w:r w:rsidRPr="006D52CC">
        <w:rPr>
          <w:rFonts w:ascii="Times New Roman" w:hAnsi="Times New Roman" w:cs="Times New Roman"/>
          <w:sz w:val="24"/>
          <w:szCs w:val="24"/>
        </w:rPr>
        <w:t xml:space="preserve">On this note, the moderator tasked </w:t>
      </w:r>
      <w:r w:rsidR="00C86DBE" w:rsidRPr="006D52CC">
        <w:rPr>
          <w:rFonts w:ascii="Times New Roman" w:hAnsi="Times New Roman" w:cs="Times New Roman"/>
          <w:sz w:val="24"/>
          <w:szCs w:val="24"/>
        </w:rPr>
        <w:t>Dr.</w:t>
      </w:r>
      <w:r w:rsidRPr="006D52CC">
        <w:rPr>
          <w:rFonts w:ascii="Times New Roman" w:hAnsi="Times New Roman" w:cs="Times New Roman"/>
          <w:sz w:val="24"/>
          <w:szCs w:val="24"/>
        </w:rPr>
        <w:t xml:space="preserve"> </w:t>
      </w:r>
      <w:proofErr w:type="spellStart"/>
      <w:r w:rsidR="00C86DBE" w:rsidRPr="006D52CC">
        <w:rPr>
          <w:rFonts w:ascii="Times New Roman" w:hAnsi="Times New Roman" w:cs="Times New Roman"/>
          <w:sz w:val="24"/>
          <w:szCs w:val="24"/>
        </w:rPr>
        <w:t>Sebina-Zziwa</w:t>
      </w:r>
      <w:proofErr w:type="spellEnd"/>
      <w:r w:rsidR="00C86DBE" w:rsidRPr="006D52CC">
        <w:rPr>
          <w:rFonts w:ascii="Times New Roman" w:hAnsi="Times New Roman" w:cs="Times New Roman"/>
          <w:sz w:val="24"/>
          <w:szCs w:val="24"/>
        </w:rPr>
        <w:t xml:space="preserve"> </w:t>
      </w:r>
      <w:r w:rsidRPr="006D52CC">
        <w:rPr>
          <w:rFonts w:ascii="Times New Roman" w:hAnsi="Times New Roman" w:cs="Times New Roman"/>
          <w:sz w:val="24"/>
          <w:szCs w:val="24"/>
        </w:rPr>
        <w:t xml:space="preserve">to </w:t>
      </w:r>
      <w:r w:rsidR="00764D94" w:rsidRPr="006D52CC">
        <w:rPr>
          <w:rFonts w:ascii="Times New Roman" w:hAnsi="Times New Roman" w:cs="Times New Roman"/>
          <w:sz w:val="24"/>
          <w:szCs w:val="24"/>
        </w:rPr>
        <w:t>explain why the</w:t>
      </w:r>
      <w:r w:rsidRPr="006D52CC">
        <w:rPr>
          <w:rFonts w:ascii="Times New Roman" w:hAnsi="Times New Roman" w:cs="Times New Roman"/>
          <w:sz w:val="24"/>
          <w:szCs w:val="24"/>
        </w:rPr>
        <w:t xml:space="preserve"> </w:t>
      </w:r>
      <w:r w:rsidR="001C1D6B" w:rsidRPr="006D52CC">
        <w:rPr>
          <w:rFonts w:ascii="Times New Roman" w:hAnsi="Times New Roman" w:cs="Times New Roman"/>
          <w:sz w:val="24"/>
          <w:szCs w:val="24"/>
        </w:rPr>
        <w:t>policy proce</w:t>
      </w:r>
      <w:r w:rsidR="00764D94" w:rsidRPr="006D52CC">
        <w:rPr>
          <w:rFonts w:ascii="Times New Roman" w:hAnsi="Times New Roman" w:cs="Times New Roman"/>
          <w:sz w:val="24"/>
          <w:szCs w:val="24"/>
        </w:rPr>
        <w:t>ss is taking longer while</w:t>
      </w:r>
      <w:r w:rsidRPr="006D52CC">
        <w:rPr>
          <w:rFonts w:ascii="Times New Roman" w:hAnsi="Times New Roman" w:cs="Times New Roman"/>
          <w:sz w:val="24"/>
          <w:szCs w:val="24"/>
        </w:rPr>
        <w:t xml:space="preserve"> </w:t>
      </w:r>
      <w:r w:rsidR="001C1D6B" w:rsidRPr="006D52CC">
        <w:rPr>
          <w:rFonts w:ascii="Times New Roman" w:hAnsi="Times New Roman" w:cs="Times New Roman"/>
          <w:sz w:val="24"/>
          <w:szCs w:val="24"/>
        </w:rPr>
        <w:t>the problem is c</w:t>
      </w:r>
      <w:r w:rsidR="00764D94" w:rsidRPr="006D52CC">
        <w:rPr>
          <w:rFonts w:ascii="Times New Roman" w:hAnsi="Times New Roman" w:cs="Times New Roman"/>
          <w:sz w:val="24"/>
          <w:szCs w:val="24"/>
        </w:rPr>
        <w:t>ompounding at a much faster rate</w:t>
      </w:r>
      <w:r w:rsidR="001C1D6B" w:rsidRPr="006D52CC">
        <w:rPr>
          <w:rFonts w:ascii="Times New Roman" w:hAnsi="Times New Roman" w:cs="Times New Roman"/>
          <w:sz w:val="24"/>
          <w:szCs w:val="24"/>
        </w:rPr>
        <w:t xml:space="preserve">. In the meantime, she advised that women in legal unions have their </w:t>
      </w:r>
      <w:r w:rsidR="004231D1" w:rsidRPr="006D52CC">
        <w:rPr>
          <w:rFonts w:ascii="Times New Roman" w:hAnsi="Times New Roman" w:cs="Times New Roman"/>
          <w:sz w:val="24"/>
          <w:szCs w:val="24"/>
        </w:rPr>
        <w:t>names appear on the certificates.</w:t>
      </w:r>
    </w:p>
    <w:p w:rsidR="001C1D6B" w:rsidRPr="006D52CC" w:rsidRDefault="00C86DBE" w:rsidP="00C86DBE">
      <w:pPr>
        <w:pStyle w:val="Heading1"/>
        <w:numPr>
          <w:ilvl w:val="1"/>
          <w:numId w:val="11"/>
        </w:numPr>
        <w:spacing w:after="240"/>
        <w:ind w:left="567" w:hanging="567"/>
        <w:jc w:val="both"/>
        <w:rPr>
          <w:rFonts w:ascii="Times New Roman" w:hAnsi="Times New Roman" w:cs="Times New Roman"/>
          <w:color w:val="auto"/>
        </w:rPr>
      </w:pPr>
      <w:bookmarkStart w:id="11" w:name="_Toc398564671"/>
      <w:r w:rsidRPr="006D52CC">
        <w:rPr>
          <w:rFonts w:ascii="Times New Roman" w:hAnsi="Times New Roman" w:cs="Times New Roman"/>
          <w:color w:val="auto"/>
        </w:rPr>
        <w:lastRenderedPageBreak/>
        <w:t xml:space="preserve">Discussion by Ms. </w:t>
      </w:r>
      <w:proofErr w:type="spellStart"/>
      <w:r w:rsidR="001C1D6B" w:rsidRPr="006D52CC">
        <w:rPr>
          <w:rFonts w:ascii="Times New Roman" w:hAnsi="Times New Roman" w:cs="Times New Roman"/>
          <w:color w:val="auto"/>
        </w:rPr>
        <w:t>Naome</w:t>
      </w:r>
      <w:proofErr w:type="spellEnd"/>
      <w:r w:rsidR="00644697" w:rsidRPr="006D52CC">
        <w:rPr>
          <w:rFonts w:ascii="Times New Roman" w:hAnsi="Times New Roman" w:cs="Times New Roman"/>
          <w:color w:val="auto"/>
        </w:rPr>
        <w:t xml:space="preserve"> </w:t>
      </w:r>
      <w:proofErr w:type="spellStart"/>
      <w:r w:rsidR="00644697" w:rsidRPr="006D52CC">
        <w:rPr>
          <w:rFonts w:ascii="Times New Roman" w:hAnsi="Times New Roman" w:cs="Times New Roman"/>
          <w:color w:val="auto"/>
        </w:rPr>
        <w:t>K</w:t>
      </w:r>
      <w:r w:rsidR="00B40FD0" w:rsidRPr="006D52CC">
        <w:rPr>
          <w:rFonts w:ascii="Times New Roman" w:hAnsi="Times New Roman" w:cs="Times New Roman"/>
          <w:color w:val="auto"/>
        </w:rPr>
        <w:t>abanda</w:t>
      </w:r>
      <w:proofErr w:type="spellEnd"/>
      <w:r w:rsidRPr="006D52CC">
        <w:rPr>
          <w:rFonts w:ascii="Times New Roman" w:hAnsi="Times New Roman" w:cs="Times New Roman"/>
          <w:color w:val="auto"/>
        </w:rPr>
        <w:t xml:space="preserve">, </w:t>
      </w:r>
      <w:r w:rsidR="00B40FD0" w:rsidRPr="006D52CC">
        <w:rPr>
          <w:rFonts w:ascii="Times New Roman" w:hAnsi="Times New Roman" w:cs="Times New Roman"/>
          <w:color w:val="auto"/>
        </w:rPr>
        <w:t>Assistant Commissioner</w:t>
      </w:r>
      <w:r w:rsidRPr="006D52CC">
        <w:rPr>
          <w:rFonts w:ascii="Times New Roman" w:hAnsi="Times New Roman" w:cs="Times New Roman"/>
          <w:color w:val="auto"/>
        </w:rPr>
        <w:t>/</w:t>
      </w:r>
      <w:r w:rsidR="00B40FD0" w:rsidRPr="006D52CC">
        <w:rPr>
          <w:rFonts w:ascii="Times New Roman" w:hAnsi="Times New Roman" w:cs="Times New Roman"/>
          <w:color w:val="auto"/>
        </w:rPr>
        <w:t xml:space="preserve"> </w:t>
      </w:r>
      <w:r w:rsidR="00644697" w:rsidRPr="006D52CC">
        <w:rPr>
          <w:rFonts w:ascii="Times New Roman" w:hAnsi="Times New Roman" w:cs="Times New Roman"/>
          <w:color w:val="auto"/>
        </w:rPr>
        <w:t>Departme</w:t>
      </w:r>
      <w:r w:rsidR="00B40FD0" w:rsidRPr="006D52CC">
        <w:rPr>
          <w:rFonts w:ascii="Times New Roman" w:hAnsi="Times New Roman" w:cs="Times New Roman"/>
          <w:color w:val="auto"/>
        </w:rPr>
        <w:t>nt of Land Administration M</w:t>
      </w:r>
      <w:r w:rsidRPr="006D52CC">
        <w:rPr>
          <w:rFonts w:ascii="Times New Roman" w:hAnsi="Times New Roman" w:cs="Times New Roman"/>
          <w:color w:val="auto"/>
        </w:rPr>
        <w:t>inistry of Land Housing and Urban Development</w:t>
      </w:r>
      <w:bookmarkEnd w:id="11"/>
      <w:r w:rsidRPr="006D52CC">
        <w:rPr>
          <w:rFonts w:ascii="Times New Roman" w:hAnsi="Times New Roman" w:cs="Times New Roman"/>
          <w:color w:val="auto"/>
        </w:rPr>
        <w:t xml:space="preserve"> </w:t>
      </w:r>
    </w:p>
    <w:p w:rsidR="00C25606" w:rsidRPr="006D52CC" w:rsidRDefault="00C86DBE"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Ms. </w:t>
      </w:r>
      <w:proofErr w:type="spellStart"/>
      <w:r w:rsidRPr="006D52CC">
        <w:rPr>
          <w:rFonts w:ascii="Times New Roman" w:hAnsi="Times New Roman" w:cs="Times New Roman"/>
          <w:sz w:val="24"/>
          <w:szCs w:val="24"/>
        </w:rPr>
        <w:t>Kabanda</w:t>
      </w:r>
      <w:proofErr w:type="spellEnd"/>
      <w:r w:rsidRPr="006D52CC">
        <w:rPr>
          <w:rFonts w:ascii="Times New Roman" w:hAnsi="Times New Roman" w:cs="Times New Roman"/>
          <w:sz w:val="24"/>
          <w:szCs w:val="24"/>
        </w:rPr>
        <w:t xml:space="preserve"> </w:t>
      </w:r>
      <w:r w:rsidR="00764D94" w:rsidRPr="006D52CC">
        <w:rPr>
          <w:rFonts w:ascii="Times New Roman" w:hAnsi="Times New Roman" w:cs="Times New Roman"/>
          <w:sz w:val="24"/>
          <w:szCs w:val="24"/>
        </w:rPr>
        <w:t>n</w:t>
      </w:r>
      <w:r w:rsidR="001C1D6B" w:rsidRPr="006D52CC">
        <w:rPr>
          <w:rFonts w:ascii="Times New Roman" w:hAnsi="Times New Roman" w:cs="Times New Roman"/>
          <w:sz w:val="24"/>
          <w:szCs w:val="24"/>
        </w:rPr>
        <w:t xml:space="preserve">oted that there are challenges such as historical land injustices which have been existent since 1900 </w:t>
      </w:r>
      <w:r w:rsidR="00764D94" w:rsidRPr="006D52CC">
        <w:rPr>
          <w:rFonts w:ascii="Times New Roman" w:hAnsi="Times New Roman" w:cs="Times New Roman"/>
          <w:sz w:val="24"/>
          <w:szCs w:val="24"/>
        </w:rPr>
        <w:t xml:space="preserve">when land was distributed among the different groups of people.  She added that land </w:t>
      </w:r>
      <w:r w:rsidR="00092B5D" w:rsidRPr="006D52CC">
        <w:rPr>
          <w:rFonts w:ascii="Times New Roman" w:hAnsi="Times New Roman" w:cs="Times New Roman"/>
          <w:sz w:val="24"/>
          <w:szCs w:val="24"/>
        </w:rPr>
        <w:t>distributed politically amon</w:t>
      </w:r>
      <w:r w:rsidR="002776F0" w:rsidRPr="006D52CC">
        <w:rPr>
          <w:rFonts w:ascii="Times New Roman" w:hAnsi="Times New Roman" w:cs="Times New Roman"/>
          <w:sz w:val="24"/>
          <w:szCs w:val="24"/>
        </w:rPr>
        <w:t xml:space="preserve">g </w:t>
      </w:r>
      <w:r w:rsidR="00092B5D" w:rsidRPr="006D52CC">
        <w:rPr>
          <w:rFonts w:ascii="Times New Roman" w:hAnsi="Times New Roman" w:cs="Times New Roman"/>
          <w:sz w:val="24"/>
          <w:szCs w:val="24"/>
        </w:rPr>
        <w:t xml:space="preserve">a few people </w:t>
      </w:r>
      <w:r w:rsidR="001C1D6B" w:rsidRPr="006D52CC">
        <w:rPr>
          <w:rFonts w:ascii="Times New Roman" w:hAnsi="Times New Roman" w:cs="Times New Roman"/>
          <w:sz w:val="24"/>
          <w:szCs w:val="24"/>
        </w:rPr>
        <w:t xml:space="preserve">as a reward by </w:t>
      </w:r>
      <w:r w:rsidR="00764D94" w:rsidRPr="006D52CC">
        <w:rPr>
          <w:rFonts w:ascii="Times New Roman" w:hAnsi="Times New Roman" w:cs="Times New Roman"/>
          <w:sz w:val="24"/>
          <w:szCs w:val="24"/>
        </w:rPr>
        <w:t>colonialists</w:t>
      </w:r>
      <w:r w:rsidR="00092B5D" w:rsidRPr="006D52CC">
        <w:rPr>
          <w:rFonts w:ascii="Times New Roman" w:hAnsi="Times New Roman" w:cs="Times New Roman"/>
          <w:sz w:val="24"/>
          <w:szCs w:val="24"/>
        </w:rPr>
        <w:t xml:space="preserve"> yet such land was</w:t>
      </w:r>
      <w:r w:rsidR="001C1D6B" w:rsidRPr="006D52CC">
        <w:rPr>
          <w:rFonts w:ascii="Times New Roman" w:hAnsi="Times New Roman" w:cs="Times New Roman"/>
          <w:sz w:val="24"/>
          <w:szCs w:val="24"/>
        </w:rPr>
        <w:t xml:space="preserve"> already occupied by people. </w:t>
      </w:r>
      <w:r w:rsidR="00F53865" w:rsidRPr="006D52CC">
        <w:rPr>
          <w:rFonts w:ascii="Times New Roman" w:hAnsi="Times New Roman" w:cs="Times New Roman"/>
          <w:sz w:val="24"/>
          <w:szCs w:val="24"/>
        </w:rPr>
        <w:t>She commented that all the land reforms that have been undertaken in the country have not addressed this problem.</w:t>
      </w:r>
    </w:p>
    <w:p w:rsidR="00D84DB2" w:rsidRPr="006D52CC" w:rsidRDefault="002776F0" w:rsidP="006C506A">
      <w:pPr>
        <w:jc w:val="both"/>
        <w:rPr>
          <w:rFonts w:ascii="Times New Roman" w:hAnsi="Times New Roman" w:cs="Times New Roman"/>
          <w:sz w:val="24"/>
          <w:szCs w:val="24"/>
        </w:rPr>
      </w:pPr>
      <w:r w:rsidRPr="006D52CC">
        <w:rPr>
          <w:rFonts w:ascii="Times New Roman" w:hAnsi="Times New Roman" w:cs="Times New Roman"/>
          <w:sz w:val="24"/>
          <w:szCs w:val="24"/>
        </w:rPr>
        <w:t>As a result of the above, she remarked that when the land policy was being debated and eventually passed, a number of p</w:t>
      </w:r>
      <w:r w:rsidR="001C1D6B" w:rsidRPr="006D52CC">
        <w:rPr>
          <w:rFonts w:ascii="Times New Roman" w:hAnsi="Times New Roman" w:cs="Times New Roman"/>
          <w:sz w:val="24"/>
          <w:szCs w:val="24"/>
        </w:rPr>
        <w:t xml:space="preserve">roposals </w:t>
      </w:r>
      <w:r w:rsidR="00F53865" w:rsidRPr="006D52CC">
        <w:rPr>
          <w:rFonts w:ascii="Times New Roman" w:hAnsi="Times New Roman" w:cs="Times New Roman"/>
          <w:sz w:val="24"/>
          <w:szCs w:val="24"/>
        </w:rPr>
        <w:t xml:space="preserve">were </w:t>
      </w:r>
      <w:r w:rsidR="001C1D6B" w:rsidRPr="006D52CC">
        <w:rPr>
          <w:rFonts w:ascii="Times New Roman" w:hAnsi="Times New Roman" w:cs="Times New Roman"/>
          <w:sz w:val="24"/>
          <w:szCs w:val="24"/>
        </w:rPr>
        <w:t xml:space="preserve">suggested </w:t>
      </w:r>
      <w:r w:rsidR="00C86DBE" w:rsidRPr="006D52CC">
        <w:rPr>
          <w:rFonts w:ascii="Times New Roman" w:hAnsi="Times New Roman" w:cs="Times New Roman"/>
          <w:sz w:val="24"/>
          <w:szCs w:val="24"/>
        </w:rPr>
        <w:t>o</w:t>
      </w:r>
      <w:r w:rsidR="00F53865" w:rsidRPr="006D52CC">
        <w:rPr>
          <w:rFonts w:ascii="Times New Roman" w:hAnsi="Times New Roman" w:cs="Times New Roman"/>
          <w:sz w:val="24"/>
          <w:szCs w:val="24"/>
        </w:rPr>
        <w:t xml:space="preserve">n how to deal with land </w:t>
      </w:r>
      <w:r w:rsidR="000A4295" w:rsidRPr="006D52CC">
        <w:rPr>
          <w:rFonts w:ascii="Times New Roman" w:hAnsi="Times New Roman" w:cs="Times New Roman"/>
          <w:sz w:val="24"/>
          <w:szCs w:val="24"/>
        </w:rPr>
        <w:t xml:space="preserve">disputes in different areas; </w:t>
      </w:r>
      <w:r w:rsidR="001C1D6B" w:rsidRPr="006D52CC">
        <w:rPr>
          <w:rFonts w:ascii="Times New Roman" w:hAnsi="Times New Roman" w:cs="Times New Roman"/>
          <w:sz w:val="24"/>
          <w:szCs w:val="24"/>
        </w:rPr>
        <w:t xml:space="preserve">for instance </w:t>
      </w:r>
      <w:r w:rsidR="000A4295" w:rsidRPr="006D52CC">
        <w:rPr>
          <w:rFonts w:ascii="Times New Roman" w:hAnsi="Times New Roman" w:cs="Times New Roman"/>
          <w:sz w:val="24"/>
          <w:szCs w:val="24"/>
        </w:rPr>
        <w:t xml:space="preserve">in </w:t>
      </w:r>
      <w:r w:rsidR="001C1D6B" w:rsidRPr="006D52CC">
        <w:rPr>
          <w:rFonts w:ascii="Times New Roman" w:hAnsi="Times New Roman" w:cs="Times New Roman"/>
          <w:sz w:val="24"/>
          <w:szCs w:val="24"/>
        </w:rPr>
        <w:t xml:space="preserve">hot spots- issues of multiple rights over the same piece of land </w:t>
      </w:r>
      <w:r w:rsidR="00C25606" w:rsidRPr="006D52CC">
        <w:rPr>
          <w:rFonts w:ascii="Times New Roman" w:hAnsi="Times New Roman" w:cs="Times New Roman"/>
          <w:sz w:val="24"/>
          <w:szCs w:val="24"/>
        </w:rPr>
        <w:t>which can be resolved by land sharing</w:t>
      </w:r>
      <w:r w:rsidR="000A4295" w:rsidRPr="006D52CC">
        <w:rPr>
          <w:rFonts w:ascii="Times New Roman" w:hAnsi="Times New Roman" w:cs="Times New Roman"/>
          <w:sz w:val="24"/>
          <w:szCs w:val="24"/>
        </w:rPr>
        <w:t xml:space="preserve"> as one of the measures proposed in the new land policy</w:t>
      </w:r>
      <w:r w:rsidR="001C1D6B" w:rsidRPr="006D52CC">
        <w:rPr>
          <w:rFonts w:ascii="Times New Roman" w:hAnsi="Times New Roman" w:cs="Times New Roman"/>
          <w:sz w:val="24"/>
          <w:szCs w:val="24"/>
        </w:rPr>
        <w:t xml:space="preserve">. </w:t>
      </w:r>
      <w:r w:rsidR="000A4295" w:rsidRPr="006D52CC">
        <w:rPr>
          <w:rFonts w:ascii="Times New Roman" w:hAnsi="Times New Roman" w:cs="Times New Roman"/>
          <w:sz w:val="24"/>
          <w:szCs w:val="24"/>
        </w:rPr>
        <w:t xml:space="preserve">Secondly, the </w:t>
      </w:r>
      <w:r w:rsidR="001C1D6B" w:rsidRPr="006D52CC">
        <w:rPr>
          <w:rFonts w:ascii="Times New Roman" w:hAnsi="Times New Roman" w:cs="Times New Roman"/>
          <w:sz w:val="24"/>
          <w:szCs w:val="24"/>
        </w:rPr>
        <w:t>nominal ground rent</w:t>
      </w:r>
      <w:r w:rsidR="000A4295" w:rsidRPr="006D52CC">
        <w:rPr>
          <w:rFonts w:ascii="Times New Roman" w:hAnsi="Times New Roman" w:cs="Times New Roman"/>
          <w:sz w:val="24"/>
          <w:szCs w:val="24"/>
        </w:rPr>
        <w:t xml:space="preserve"> is also proposed to be reviewed</w:t>
      </w:r>
      <w:r w:rsidR="001C1D6B" w:rsidRPr="006D52CC">
        <w:rPr>
          <w:rFonts w:ascii="Times New Roman" w:hAnsi="Times New Roman" w:cs="Times New Roman"/>
          <w:sz w:val="24"/>
          <w:szCs w:val="24"/>
        </w:rPr>
        <w:t>. The land lord tenant relationship s</w:t>
      </w:r>
      <w:r w:rsidR="000A4295" w:rsidRPr="006D52CC">
        <w:rPr>
          <w:rFonts w:ascii="Times New Roman" w:hAnsi="Times New Roman" w:cs="Times New Roman"/>
          <w:sz w:val="24"/>
          <w:szCs w:val="24"/>
        </w:rPr>
        <w:t>hould be addressed since the Lan</w:t>
      </w:r>
      <w:r w:rsidR="001C1D6B" w:rsidRPr="006D52CC">
        <w:rPr>
          <w:rFonts w:ascii="Times New Roman" w:hAnsi="Times New Roman" w:cs="Times New Roman"/>
          <w:sz w:val="24"/>
          <w:szCs w:val="24"/>
        </w:rPr>
        <w:t>d Act propose</w:t>
      </w:r>
      <w:r w:rsidR="000A4295" w:rsidRPr="006D52CC">
        <w:rPr>
          <w:rFonts w:ascii="Times New Roman" w:hAnsi="Times New Roman" w:cs="Times New Roman"/>
          <w:sz w:val="24"/>
          <w:szCs w:val="24"/>
        </w:rPr>
        <w:t>s</w:t>
      </w:r>
      <w:r w:rsidR="00D84DB2" w:rsidRPr="006D52CC">
        <w:rPr>
          <w:rFonts w:ascii="Times New Roman" w:hAnsi="Times New Roman" w:cs="Times New Roman"/>
          <w:sz w:val="24"/>
          <w:szCs w:val="24"/>
        </w:rPr>
        <w:t xml:space="preserve"> a law to come up with a law tha</w:t>
      </w:r>
      <w:r w:rsidR="000A4295" w:rsidRPr="006D52CC">
        <w:rPr>
          <w:rFonts w:ascii="Times New Roman" w:hAnsi="Times New Roman" w:cs="Times New Roman"/>
          <w:sz w:val="24"/>
          <w:szCs w:val="24"/>
        </w:rPr>
        <w:t>t</w:t>
      </w:r>
      <w:r w:rsidR="001C1D6B" w:rsidRPr="006D52CC">
        <w:rPr>
          <w:rFonts w:ascii="Times New Roman" w:hAnsi="Times New Roman" w:cs="Times New Roman"/>
          <w:sz w:val="24"/>
          <w:szCs w:val="24"/>
        </w:rPr>
        <w:t xml:space="preserve"> regulate</w:t>
      </w:r>
      <w:r w:rsidR="000A4295" w:rsidRPr="006D52CC">
        <w:rPr>
          <w:rFonts w:ascii="Times New Roman" w:hAnsi="Times New Roman" w:cs="Times New Roman"/>
          <w:sz w:val="24"/>
          <w:szCs w:val="24"/>
        </w:rPr>
        <w:t>s the relationship between</w:t>
      </w:r>
      <w:r w:rsidR="001C1D6B" w:rsidRPr="006D52CC">
        <w:rPr>
          <w:rFonts w:ascii="Times New Roman" w:hAnsi="Times New Roman" w:cs="Times New Roman"/>
          <w:sz w:val="24"/>
          <w:szCs w:val="24"/>
        </w:rPr>
        <w:t xml:space="preserve"> land lords and tenants</w:t>
      </w:r>
      <w:r w:rsidR="000A4295" w:rsidRPr="006D52CC">
        <w:rPr>
          <w:rFonts w:ascii="Times New Roman" w:hAnsi="Times New Roman" w:cs="Times New Roman"/>
          <w:sz w:val="24"/>
          <w:szCs w:val="24"/>
        </w:rPr>
        <w:t xml:space="preserve"> although this was not undertaken</w:t>
      </w:r>
      <w:r w:rsidR="001C1D6B" w:rsidRPr="006D52CC">
        <w:rPr>
          <w:rFonts w:ascii="Times New Roman" w:hAnsi="Times New Roman" w:cs="Times New Roman"/>
          <w:sz w:val="24"/>
          <w:szCs w:val="24"/>
        </w:rPr>
        <w:t xml:space="preserve">. </w:t>
      </w:r>
    </w:p>
    <w:p w:rsidR="00270C73" w:rsidRPr="006D52CC" w:rsidRDefault="00270C73" w:rsidP="006C506A">
      <w:pPr>
        <w:jc w:val="both"/>
        <w:rPr>
          <w:rFonts w:ascii="Times New Roman" w:hAnsi="Times New Roman" w:cs="Times New Roman"/>
          <w:sz w:val="24"/>
          <w:szCs w:val="24"/>
        </w:rPr>
      </w:pPr>
      <w:r w:rsidRPr="006D52CC">
        <w:rPr>
          <w:rFonts w:ascii="Times New Roman" w:hAnsi="Times New Roman" w:cs="Times New Roman"/>
          <w:sz w:val="24"/>
          <w:szCs w:val="24"/>
        </w:rPr>
        <w:t>The status is that the new land lords ar</w:t>
      </w:r>
      <w:r w:rsidR="00547FA4" w:rsidRPr="006D52CC">
        <w:rPr>
          <w:rFonts w:ascii="Times New Roman" w:hAnsi="Times New Roman" w:cs="Times New Roman"/>
          <w:sz w:val="24"/>
          <w:szCs w:val="24"/>
        </w:rPr>
        <w:t>e more vigilant to undertake lan</w:t>
      </w:r>
      <w:r w:rsidRPr="006D52CC">
        <w:rPr>
          <w:rFonts w:ascii="Times New Roman" w:hAnsi="Times New Roman" w:cs="Times New Roman"/>
          <w:sz w:val="24"/>
          <w:szCs w:val="24"/>
        </w:rPr>
        <w:t xml:space="preserve">d evictions than their counter parts in the past. </w:t>
      </w:r>
    </w:p>
    <w:p w:rsidR="001C1D6B" w:rsidRPr="006D52CC" w:rsidRDefault="00C86DBE"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As regards to the validity of the perception that </w:t>
      </w:r>
      <w:r w:rsidR="00270C73" w:rsidRPr="006D52CC">
        <w:rPr>
          <w:rFonts w:ascii="Times New Roman" w:hAnsi="Times New Roman" w:cs="Times New Roman"/>
          <w:sz w:val="24"/>
          <w:szCs w:val="24"/>
        </w:rPr>
        <w:t xml:space="preserve">while an old injustice is being addressed, a new one </w:t>
      </w:r>
      <w:r w:rsidR="001C1D6B" w:rsidRPr="006D52CC">
        <w:rPr>
          <w:rFonts w:ascii="Times New Roman" w:hAnsi="Times New Roman" w:cs="Times New Roman"/>
          <w:sz w:val="24"/>
          <w:szCs w:val="24"/>
        </w:rPr>
        <w:t>is being created</w:t>
      </w:r>
      <w:r w:rsidRPr="006D52CC">
        <w:rPr>
          <w:rFonts w:ascii="Times New Roman" w:hAnsi="Times New Roman" w:cs="Times New Roman"/>
          <w:sz w:val="24"/>
          <w:szCs w:val="24"/>
        </w:rPr>
        <w:t xml:space="preserve">, </w:t>
      </w:r>
      <w:r w:rsidR="00F9084E" w:rsidRPr="006D52CC">
        <w:rPr>
          <w:rFonts w:ascii="Times New Roman" w:hAnsi="Times New Roman" w:cs="Times New Roman"/>
          <w:sz w:val="24"/>
          <w:szCs w:val="24"/>
        </w:rPr>
        <w:t xml:space="preserve">Ms. </w:t>
      </w:r>
      <w:proofErr w:type="spellStart"/>
      <w:r w:rsidRPr="006D52CC">
        <w:rPr>
          <w:rFonts w:ascii="Times New Roman" w:hAnsi="Times New Roman" w:cs="Times New Roman"/>
          <w:sz w:val="24"/>
          <w:szCs w:val="24"/>
        </w:rPr>
        <w:t>Kabanda</w:t>
      </w:r>
      <w:proofErr w:type="spellEnd"/>
      <w:r w:rsidR="00F9084E" w:rsidRPr="006D52CC">
        <w:rPr>
          <w:rFonts w:ascii="Times New Roman" w:hAnsi="Times New Roman" w:cs="Times New Roman"/>
          <w:sz w:val="24"/>
          <w:szCs w:val="24"/>
        </w:rPr>
        <w:t xml:space="preserve"> </w:t>
      </w:r>
      <w:r w:rsidRPr="006D52CC">
        <w:rPr>
          <w:rFonts w:ascii="Times New Roman" w:hAnsi="Times New Roman" w:cs="Times New Roman"/>
          <w:sz w:val="24"/>
          <w:szCs w:val="24"/>
        </w:rPr>
        <w:t>noted the</w:t>
      </w:r>
      <w:r w:rsidR="00F9084E" w:rsidRPr="006D52CC">
        <w:rPr>
          <w:rFonts w:ascii="Times New Roman" w:hAnsi="Times New Roman" w:cs="Times New Roman"/>
          <w:sz w:val="24"/>
          <w:szCs w:val="24"/>
        </w:rPr>
        <w:t xml:space="preserve"> need to </w:t>
      </w:r>
      <w:r w:rsidR="000F0369" w:rsidRPr="006D52CC">
        <w:rPr>
          <w:rFonts w:ascii="Times New Roman" w:hAnsi="Times New Roman" w:cs="Times New Roman"/>
          <w:sz w:val="24"/>
          <w:szCs w:val="24"/>
        </w:rPr>
        <w:t xml:space="preserve">take all measures as a set </w:t>
      </w:r>
      <w:r w:rsidR="005614FF" w:rsidRPr="006D52CC">
        <w:rPr>
          <w:rFonts w:ascii="Times New Roman" w:hAnsi="Times New Roman" w:cs="Times New Roman"/>
          <w:sz w:val="24"/>
          <w:szCs w:val="24"/>
        </w:rPr>
        <w:t xml:space="preserve">of options to be applied in different areas regarding of the land injustice therein. For instance in </w:t>
      </w:r>
      <w:r w:rsidR="00B40FD0" w:rsidRPr="006D52CC">
        <w:rPr>
          <w:rFonts w:ascii="Times New Roman" w:hAnsi="Times New Roman" w:cs="Times New Roman"/>
          <w:sz w:val="24"/>
          <w:szCs w:val="24"/>
        </w:rPr>
        <w:t xml:space="preserve">the case of </w:t>
      </w:r>
      <w:proofErr w:type="spellStart"/>
      <w:r w:rsidR="00EC6B9A" w:rsidRPr="006D52CC">
        <w:rPr>
          <w:rFonts w:ascii="Times New Roman" w:hAnsi="Times New Roman" w:cs="Times New Roman"/>
          <w:sz w:val="24"/>
          <w:szCs w:val="24"/>
        </w:rPr>
        <w:t>Kibaale</w:t>
      </w:r>
      <w:proofErr w:type="spellEnd"/>
      <w:r w:rsidR="00EC6B9A" w:rsidRPr="006D52CC">
        <w:rPr>
          <w:rFonts w:ascii="Times New Roman" w:hAnsi="Times New Roman" w:cs="Times New Roman"/>
          <w:sz w:val="24"/>
          <w:szCs w:val="24"/>
        </w:rPr>
        <w:t xml:space="preserve"> where there are absentee land lords</w:t>
      </w:r>
      <w:r w:rsidR="00B40FD0" w:rsidRPr="006D52CC">
        <w:rPr>
          <w:rFonts w:ascii="Times New Roman" w:hAnsi="Times New Roman" w:cs="Times New Roman"/>
          <w:sz w:val="24"/>
          <w:szCs w:val="24"/>
        </w:rPr>
        <w:t>,</w:t>
      </w:r>
      <w:r w:rsidR="00EC6B9A" w:rsidRPr="006D52CC">
        <w:rPr>
          <w:rFonts w:ascii="Times New Roman" w:hAnsi="Times New Roman" w:cs="Times New Roman"/>
          <w:sz w:val="24"/>
          <w:szCs w:val="24"/>
        </w:rPr>
        <w:t xml:space="preserve"> capitalization of the land fund and buying out absentee land lords</w:t>
      </w:r>
      <w:r w:rsidR="00B40FD0" w:rsidRPr="006D52CC">
        <w:rPr>
          <w:rFonts w:ascii="Times New Roman" w:hAnsi="Times New Roman" w:cs="Times New Roman"/>
          <w:sz w:val="24"/>
          <w:szCs w:val="24"/>
        </w:rPr>
        <w:t xml:space="preserve"> can address land issues there</w:t>
      </w:r>
      <w:r w:rsidR="00EC6B9A" w:rsidRPr="006D52CC">
        <w:rPr>
          <w:rFonts w:ascii="Times New Roman" w:hAnsi="Times New Roman" w:cs="Times New Roman"/>
          <w:sz w:val="24"/>
          <w:szCs w:val="24"/>
        </w:rPr>
        <w:t xml:space="preserve">. </w:t>
      </w:r>
      <w:r w:rsidR="00B40FD0" w:rsidRPr="006D52CC">
        <w:rPr>
          <w:rFonts w:ascii="Times New Roman" w:hAnsi="Times New Roman" w:cs="Times New Roman"/>
          <w:sz w:val="24"/>
          <w:szCs w:val="24"/>
        </w:rPr>
        <w:t xml:space="preserve"> For </w:t>
      </w:r>
      <w:r w:rsidR="005614FF" w:rsidRPr="006D52CC">
        <w:rPr>
          <w:rFonts w:ascii="Times New Roman" w:hAnsi="Times New Roman" w:cs="Times New Roman"/>
          <w:sz w:val="24"/>
          <w:szCs w:val="24"/>
        </w:rPr>
        <w:t>northern</w:t>
      </w:r>
      <w:r w:rsidR="00B40FD0" w:rsidRPr="006D52CC">
        <w:rPr>
          <w:rFonts w:ascii="Times New Roman" w:hAnsi="Times New Roman" w:cs="Times New Roman"/>
          <w:sz w:val="24"/>
          <w:szCs w:val="24"/>
        </w:rPr>
        <w:t xml:space="preserve"> Uganda</w:t>
      </w:r>
      <w:r w:rsidR="000F0369" w:rsidRPr="006D52CC">
        <w:rPr>
          <w:rFonts w:ascii="Times New Roman" w:hAnsi="Times New Roman" w:cs="Times New Roman"/>
          <w:sz w:val="24"/>
          <w:szCs w:val="24"/>
        </w:rPr>
        <w:t>,</w:t>
      </w:r>
      <w:r w:rsidR="005614FF" w:rsidRPr="006D52CC">
        <w:rPr>
          <w:rFonts w:ascii="Times New Roman" w:hAnsi="Times New Roman" w:cs="Times New Roman"/>
          <w:sz w:val="24"/>
          <w:szCs w:val="24"/>
        </w:rPr>
        <w:t xml:space="preserve"> the issue is boundaries and the returning people who were not in the area while drawing the boundaries. Besides, it is imperative </w:t>
      </w:r>
      <w:r w:rsidR="000F0369" w:rsidRPr="006D52CC">
        <w:rPr>
          <w:rFonts w:ascii="Times New Roman" w:hAnsi="Times New Roman" w:cs="Times New Roman"/>
          <w:sz w:val="24"/>
          <w:szCs w:val="24"/>
        </w:rPr>
        <w:t>to assess way</w:t>
      </w:r>
      <w:r w:rsidR="005614FF" w:rsidRPr="006D52CC">
        <w:rPr>
          <w:rFonts w:ascii="Times New Roman" w:hAnsi="Times New Roman" w:cs="Times New Roman"/>
          <w:sz w:val="24"/>
          <w:szCs w:val="24"/>
        </w:rPr>
        <w:t xml:space="preserve">s </w:t>
      </w:r>
      <w:r w:rsidR="000F0369" w:rsidRPr="006D52CC">
        <w:rPr>
          <w:rFonts w:ascii="Times New Roman" w:hAnsi="Times New Roman" w:cs="Times New Roman"/>
          <w:sz w:val="24"/>
          <w:szCs w:val="24"/>
        </w:rPr>
        <w:t xml:space="preserve">of incorporating communities in the exercise to guide a survey. </w:t>
      </w:r>
    </w:p>
    <w:p w:rsidR="00C86DBE" w:rsidRPr="006D52CC" w:rsidRDefault="00C86DBE" w:rsidP="00C86DBE">
      <w:pPr>
        <w:pStyle w:val="Heading1"/>
        <w:numPr>
          <w:ilvl w:val="1"/>
          <w:numId w:val="11"/>
        </w:numPr>
        <w:spacing w:after="240"/>
        <w:ind w:left="567" w:hanging="567"/>
        <w:jc w:val="both"/>
        <w:rPr>
          <w:rFonts w:ascii="Times New Roman" w:hAnsi="Times New Roman" w:cs="Times New Roman"/>
          <w:color w:val="auto"/>
        </w:rPr>
      </w:pPr>
      <w:bookmarkStart w:id="12" w:name="_Toc398564672"/>
      <w:r w:rsidRPr="006D52CC">
        <w:rPr>
          <w:rFonts w:ascii="Times New Roman" w:hAnsi="Times New Roman" w:cs="Times New Roman"/>
          <w:color w:val="auto"/>
        </w:rPr>
        <w:t>Plenary Discussion</w:t>
      </w:r>
      <w:bookmarkEnd w:id="12"/>
    </w:p>
    <w:p w:rsidR="000F0369" w:rsidRPr="006D52CC" w:rsidRDefault="00C86DBE" w:rsidP="006C506A">
      <w:pPr>
        <w:jc w:val="both"/>
        <w:rPr>
          <w:rFonts w:ascii="Times New Roman" w:hAnsi="Times New Roman" w:cs="Times New Roman"/>
          <w:sz w:val="24"/>
          <w:szCs w:val="24"/>
        </w:rPr>
      </w:pPr>
      <w:r w:rsidRPr="006D52CC">
        <w:rPr>
          <w:rFonts w:ascii="Times New Roman" w:hAnsi="Times New Roman" w:cs="Times New Roman"/>
          <w:sz w:val="24"/>
          <w:szCs w:val="24"/>
        </w:rPr>
        <w:t>On further prompting by the moderator about</w:t>
      </w:r>
      <w:r w:rsidR="00F255DE" w:rsidRPr="006D52CC">
        <w:rPr>
          <w:rFonts w:ascii="Times New Roman" w:hAnsi="Times New Roman" w:cs="Times New Roman"/>
          <w:sz w:val="24"/>
          <w:szCs w:val="24"/>
        </w:rPr>
        <w:t xml:space="preserve"> the policy process taking longer </w:t>
      </w:r>
      <w:r w:rsidR="00B67DE6" w:rsidRPr="006D52CC">
        <w:rPr>
          <w:rFonts w:ascii="Times New Roman" w:hAnsi="Times New Roman" w:cs="Times New Roman"/>
          <w:sz w:val="24"/>
          <w:szCs w:val="24"/>
        </w:rPr>
        <w:t>at the expense of an escalating</w:t>
      </w:r>
      <w:r w:rsidR="00F255DE" w:rsidRPr="006D52CC">
        <w:rPr>
          <w:rFonts w:ascii="Times New Roman" w:hAnsi="Times New Roman" w:cs="Times New Roman"/>
          <w:sz w:val="24"/>
          <w:szCs w:val="24"/>
        </w:rPr>
        <w:t xml:space="preserve"> land problem at hand escalating</w:t>
      </w:r>
      <w:r w:rsidRPr="006D52CC">
        <w:rPr>
          <w:rFonts w:ascii="Times New Roman" w:hAnsi="Times New Roman" w:cs="Times New Roman"/>
          <w:sz w:val="24"/>
          <w:szCs w:val="24"/>
        </w:rPr>
        <w:t>, t</w:t>
      </w:r>
      <w:r w:rsidR="000F0369" w:rsidRPr="006D52CC">
        <w:rPr>
          <w:rFonts w:ascii="Times New Roman" w:hAnsi="Times New Roman" w:cs="Times New Roman"/>
          <w:sz w:val="24"/>
          <w:szCs w:val="24"/>
        </w:rPr>
        <w:t>he Hon</w:t>
      </w:r>
      <w:r w:rsidR="00FC4A32" w:rsidRPr="006D52CC">
        <w:rPr>
          <w:rFonts w:ascii="Times New Roman" w:hAnsi="Times New Roman" w:cs="Times New Roman"/>
          <w:sz w:val="24"/>
          <w:szCs w:val="24"/>
        </w:rPr>
        <w:t>orable</w:t>
      </w:r>
      <w:r w:rsidR="000F0369" w:rsidRPr="006D52CC">
        <w:rPr>
          <w:rFonts w:ascii="Times New Roman" w:hAnsi="Times New Roman" w:cs="Times New Roman"/>
          <w:sz w:val="24"/>
          <w:szCs w:val="24"/>
        </w:rPr>
        <w:t xml:space="preserve"> Min</w:t>
      </w:r>
      <w:r w:rsidR="00FC4A32" w:rsidRPr="006D52CC">
        <w:rPr>
          <w:rFonts w:ascii="Times New Roman" w:hAnsi="Times New Roman" w:cs="Times New Roman"/>
          <w:sz w:val="24"/>
          <w:szCs w:val="24"/>
        </w:rPr>
        <w:t>ister</w:t>
      </w:r>
      <w:r w:rsidR="000F0369" w:rsidRPr="006D52CC">
        <w:rPr>
          <w:rFonts w:ascii="Times New Roman" w:hAnsi="Times New Roman" w:cs="Times New Roman"/>
          <w:sz w:val="24"/>
          <w:szCs w:val="24"/>
        </w:rPr>
        <w:t xml:space="preserve"> informed that the Land Act provides for registe</w:t>
      </w:r>
      <w:r w:rsidR="00385A4B" w:rsidRPr="006D52CC">
        <w:rPr>
          <w:rFonts w:ascii="Times New Roman" w:hAnsi="Times New Roman" w:cs="Times New Roman"/>
          <w:sz w:val="24"/>
          <w:szCs w:val="24"/>
        </w:rPr>
        <w:t xml:space="preserve">ring land associations based on </w:t>
      </w:r>
      <w:r w:rsidR="000F0369" w:rsidRPr="006D52CC">
        <w:rPr>
          <w:rFonts w:ascii="Times New Roman" w:hAnsi="Times New Roman" w:cs="Times New Roman"/>
          <w:sz w:val="24"/>
          <w:szCs w:val="24"/>
        </w:rPr>
        <w:t>clans</w:t>
      </w:r>
      <w:r w:rsidR="00385A4B" w:rsidRPr="006D52CC">
        <w:rPr>
          <w:rFonts w:ascii="Times New Roman" w:hAnsi="Times New Roman" w:cs="Times New Roman"/>
          <w:sz w:val="24"/>
          <w:szCs w:val="24"/>
        </w:rPr>
        <w:t>, groups of people</w:t>
      </w:r>
      <w:r w:rsidR="000F0369" w:rsidRPr="006D52CC">
        <w:rPr>
          <w:rFonts w:ascii="Times New Roman" w:hAnsi="Times New Roman" w:cs="Times New Roman"/>
          <w:sz w:val="24"/>
          <w:szCs w:val="24"/>
        </w:rPr>
        <w:t xml:space="preserve"> among others </w:t>
      </w:r>
      <w:r w:rsidR="00385A4B" w:rsidRPr="006D52CC">
        <w:rPr>
          <w:rFonts w:ascii="Times New Roman" w:hAnsi="Times New Roman" w:cs="Times New Roman"/>
          <w:sz w:val="24"/>
          <w:szCs w:val="24"/>
        </w:rPr>
        <w:t xml:space="preserve">particularly in the eastern and northern Uganda. He further </w:t>
      </w:r>
      <w:r w:rsidRPr="006D52CC">
        <w:rPr>
          <w:rFonts w:ascii="Times New Roman" w:hAnsi="Times New Roman" w:cs="Times New Roman"/>
          <w:sz w:val="24"/>
          <w:szCs w:val="24"/>
        </w:rPr>
        <w:t>noted</w:t>
      </w:r>
      <w:r w:rsidR="00385A4B" w:rsidRPr="006D52CC">
        <w:rPr>
          <w:rFonts w:ascii="Times New Roman" w:hAnsi="Times New Roman" w:cs="Times New Roman"/>
          <w:sz w:val="24"/>
          <w:szCs w:val="24"/>
        </w:rPr>
        <w:t xml:space="preserve"> that</w:t>
      </w:r>
      <w:r w:rsidR="00385A4B" w:rsidRPr="006D52CC">
        <w:rPr>
          <w:rFonts w:ascii="Times New Roman" w:hAnsi="Times New Roman" w:cs="Times New Roman"/>
          <w:color w:val="FF0000"/>
          <w:sz w:val="24"/>
          <w:szCs w:val="24"/>
        </w:rPr>
        <w:t xml:space="preserve"> </w:t>
      </w:r>
      <w:r w:rsidR="000F0369" w:rsidRPr="006D52CC">
        <w:rPr>
          <w:rFonts w:ascii="Times New Roman" w:hAnsi="Times New Roman" w:cs="Times New Roman"/>
          <w:sz w:val="24"/>
          <w:szCs w:val="24"/>
        </w:rPr>
        <w:t xml:space="preserve">this is being worked in by the ministry since the </w:t>
      </w:r>
      <w:r w:rsidR="00EC6B9A" w:rsidRPr="006D52CC">
        <w:rPr>
          <w:rFonts w:ascii="Times New Roman" w:hAnsi="Times New Roman" w:cs="Times New Roman"/>
          <w:sz w:val="24"/>
          <w:szCs w:val="24"/>
        </w:rPr>
        <w:t xml:space="preserve">initial </w:t>
      </w:r>
      <w:r w:rsidR="000F0369" w:rsidRPr="006D52CC">
        <w:rPr>
          <w:rFonts w:ascii="Times New Roman" w:hAnsi="Times New Roman" w:cs="Times New Roman"/>
          <w:sz w:val="24"/>
          <w:szCs w:val="24"/>
        </w:rPr>
        <w:t xml:space="preserve">problem of funding the </w:t>
      </w:r>
      <w:proofErr w:type="spellStart"/>
      <w:r w:rsidR="000F0369" w:rsidRPr="006D52CC">
        <w:rPr>
          <w:rFonts w:ascii="Times New Roman" w:hAnsi="Times New Roman" w:cs="Times New Roman"/>
          <w:sz w:val="24"/>
          <w:szCs w:val="24"/>
        </w:rPr>
        <w:t>programme</w:t>
      </w:r>
      <w:proofErr w:type="spellEnd"/>
      <w:r w:rsidR="000F0369" w:rsidRPr="006D52CC">
        <w:rPr>
          <w:rFonts w:ascii="Times New Roman" w:hAnsi="Times New Roman" w:cs="Times New Roman"/>
          <w:sz w:val="24"/>
          <w:szCs w:val="24"/>
        </w:rPr>
        <w:t xml:space="preserve">, the process is in course. </w:t>
      </w:r>
    </w:p>
    <w:p w:rsidR="00F039C3" w:rsidRPr="006D52CC" w:rsidRDefault="00F039C3" w:rsidP="006C506A">
      <w:pPr>
        <w:jc w:val="both"/>
        <w:rPr>
          <w:rFonts w:ascii="Times New Roman" w:hAnsi="Times New Roman" w:cs="Times New Roman"/>
          <w:b/>
          <w:sz w:val="24"/>
          <w:szCs w:val="24"/>
        </w:rPr>
      </w:pPr>
      <w:r w:rsidRPr="006D52CC">
        <w:rPr>
          <w:rFonts w:ascii="Times New Roman" w:hAnsi="Times New Roman" w:cs="Times New Roman"/>
          <w:b/>
          <w:sz w:val="24"/>
          <w:szCs w:val="24"/>
        </w:rPr>
        <w:t>Communal Land</w:t>
      </w:r>
    </w:p>
    <w:p w:rsidR="00D446E2" w:rsidRPr="006D52CC" w:rsidRDefault="000F0369"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The </w:t>
      </w:r>
      <w:r w:rsidR="00C86DBE" w:rsidRPr="006D52CC">
        <w:rPr>
          <w:rFonts w:ascii="Times New Roman" w:hAnsi="Times New Roman" w:cs="Times New Roman"/>
          <w:sz w:val="24"/>
          <w:szCs w:val="24"/>
        </w:rPr>
        <w:t>Chairperson, National Planning Authority</w:t>
      </w:r>
      <w:r w:rsidRPr="006D52CC">
        <w:rPr>
          <w:rFonts w:ascii="Times New Roman" w:hAnsi="Times New Roman" w:cs="Times New Roman"/>
          <w:sz w:val="24"/>
          <w:szCs w:val="24"/>
        </w:rPr>
        <w:t xml:space="preserve"> </w:t>
      </w:r>
      <w:r w:rsidR="00C86DBE" w:rsidRPr="006D52CC">
        <w:rPr>
          <w:rFonts w:ascii="Times New Roman" w:hAnsi="Times New Roman" w:cs="Times New Roman"/>
          <w:sz w:val="24"/>
          <w:szCs w:val="24"/>
        </w:rPr>
        <w:t>informed the participants</w:t>
      </w:r>
      <w:r w:rsidRPr="006D52CC">
        <w:rPr>
          <w:rFonts w:ascii="Times New Roman" w:hAnsi="Times New Roman" w:cs="Times New Roman"/>
          <w:sz w:val="24"/>
          <w:szCs w:val="24"/>
        </w:rPr>
        <w:t xml:space="preserve"> that </w:t>
      </w:r>
      <w:r w:rsidR="00C86DBE" w:rsidRPr="006D52CC">
        <w:rPr>
          <w:rFonts w:ascii="Times New Roman" w:hAnsi="Times New Roman" w:cs="Times New Roman"/>
          <w:sz w:val="24"/>
          <w:szCs w:val="24"/>
        </w:rPr>
        <w:t>r</w:t>
      </w:r>
      <w:r w:rsidR="00FB2E3D" w:rsidRPr="006D52CC">
        <w:rPr>
          <w:rFonts w:ascii="Times New Roman" w:hAnsi="Times New Roman" w:cs="Times New Roman"/>
          <w:sz w:val="24"/>
          <w:szCs w:val="24"/>
        </w:rPr>
        <w:t>eminded</w:t>
      </w:r>
      <w:r w:rsidR="00C86DBE" w:rsidRPr="006D52CC">
        <w:rPr>
          <w:rFonts w:ascii="Times New Roman" w:hAnsi="Times New Roman" w:cs="Times New Roman"/>
          <w:sz w:val="24"/>
          <w:szCs w:val="24"/>
        </w:rPr>
        <w:t xml:space="preserve"> the participants </w:t>
      </w:r>
      <w:r w:rsidR="00FB2E3D" w:rsidRPr="006D52CC">
        <w:rPr>
          <w:rFonts w:ascii="Times New Roman" w:hAnsi="Times New Roman" w:cs="Times New Roman"/>
          <w:sz w:val="24"/>
          <w:szCs w:val="24"/>
        </w:rPr>
        <w:t xml:space="preserve"> that 30 years ago, communal land was not well recognized </w:t>
      </w:r>
      <w:r w:rsidR="00C86DBE" w:rsidRPr="006D52CC">
        <w:rPr>
          <w:rFonts w:ascii="Times New Roman" w:hAnsi="Times New Roman" w:cs="Times New Roman"/>
          <w:sz w:val="24"/>
          <w:szCs w:val="24"/>
        </w:rPr>
        <w:t>but</w:t>
      </w:r>
      <w:r w:rsidR="00FB2E3D" w:rsidRPr="006D52CC">
        <w:rPr>
          <w:rFonts w:ascii="Times New Roman" w:hAnsi="Times New Roman" w:cs="Times New Roman"/>
          <w:sz w:val="24"/>
          <w:szCs w:val="24"/>
        </w:rPr>
        <w:t xml:space="preserve"> there is some progress now. How</w:t>
      </w:r>
      <w:r w:rsidRPr="006D52CC">
        <w:rPr>
          <w:rFonts w:ascii="Times New Roman" w:hAnsi="Times New Roman" w:cs="Times New Roman"/>
          <w:sz w:val="24"/>
          <w:szCs w:val="24"/>
        </w:rPr>
        <w:t>e</w:t>
      </w:r>
      <w:r w:rsidR="00FB2E3D" w:rsidRPr="006D52CC">
        <w:rPr>
          <w:rFonts w:ascii="Times New Roman" w:hAnsi="Times New Roman" w:cs="Times New Roman"/>
          <w:sz w:val="24"/>
          <w:szCs w:val="24"/>
        </w:rPr>
        <w:t>v</w:t>
      </w:r>
      <w:r w:rsidRPr="006D52CC">
        <w:rPr>
          <w:rFonts w:ascii="Times New Roman" w:hAnsi="Times New Roman" w:cs="Times New Roman"/>
          <w:sz w:val="24"/>
          <w:szCs w:val="24"/>
        </w:rPr>
        <w:t>e</w:t>
      </w:r>
      <w:r w:rsidR="00FB2E3D" w:rsidRPr="006D52CC">
        <w:rPr>
          <w:rFonts w:ascii="Times New Roman" w:hAnsi="Times New Roman" w:cs="Times New Roman"/>
          <w:sz w:val="24"/>
          <w:szCs w:val="24"/>
        </w:rPr>
        <w:t>r</w:t>
      </w:r>
      <w:r w:rsidR="00C86DBE" w:rsidRPr="006D52CC">
        <w:rPr>
          <w:rFonts w:ascii="Times New Roman" w:hAnsi="Times New Roman" w:cs="Times New Roman"/>
          <w:sz w:val="24"/>
          <w:szCs w:val="24"/>
        </w:rPr>
        <w:t>,</w:t>
      </w:r>
      <w:r w:rsidRPr="006D52CC">
        <w:rPr>
          <w:rFonts w:ascii="Times New Roman" w:hAnsi="Times New Roman" w:cs="Times New Roman"/>
          <w:sz w:val="24"/>
          <w:szCs w:val="24"/>
        </w:rPr>
        <w:t xml:space="preserve"> </w:t>
      </w:r>
      <w:r w:rsidR="00C86DBE" w:rsidRPr="006D52CC">
        <w:rPr>
          <w:rFonts w:ascii="Times New Roman" w:hAnsi="Times New Roman" w:cs="Times New Roman"/>
          <w:sz w:val="24"/>
          <w:szCs w:val="24"/>
        </w:rPr>
        <w:t xml:space="preserve">he </w:t>
      </w:r>
      <w:r w:rsidRPr="006D52CC">
        <w:rPr>
          <w:rFonts w:ascii="Times New Roman" w:hAnsi="Times New Roman" w:cs="Times New Roman"/>
          <w:sz w:val="24"/>
          <w:szCs w:val="24"/>
        </w:rPr>
        <w:t xml:space="preserve">noted that there is another </w:t>
      </w:r>
      <w:r w:rsidR="00FB2E3D" w:rsidRPr="006D52CC">
        <w:rPr>
          <w:rFonts w:ascii="Times New Roman" w:hAnsi="Times New Roman" w:cs="Times New Roman"/>
          <w:sz w:val="24"/>
          <w:szCs w:val="24"/>
        </w:rPr>
        <w:t xml:space="preserve">emerging </w:t>
      </w:r>
      <w:r w:rsidRPr="006D52CC">
        <w:rPr>
          <w:rFonts w:ascii="Times New Roman" w:hAnsi="Times New Roman" w:cs="Times New Roman"/>
          <w:sz w:val="24"/>
          <w:szCs w:val="24"/>
        </w:rPr>
        <w:t xml:space="preserve">dynamic </w:t>
      </w:r>
      <w:r w:rsidR="00FB2E3D" w:rsidRPr="006D52CC">
        <w:rPr>
          <w:rFonts w:ascii="Times New Roman" w:hAnsi="Times New Roman" w:cs="Times New Roman"/>
          <w:sz w:val="24"/>
          <w:szCs w:val="24"/>
        </w:rPr>
        <w:t xml:space="preserve">and although </w:t>
      </w:r>
      <w:r w:rsidR="00FB2E3D" w:rsidRPr="006D52CC">
        <w:rPr>
          <w:rFonts w:ascii="Times New Roman" w:hAnsi="Times New Roman" w:cs="Times New Roman"/>
          <w:sz w:val="24"/>
          <w:szCs w:val="24"/>
        </w:rPr>
        <w:lastRenderedPageBreak/>
        <w:t xml:space="preserve">government is working to enable </w:t>
      </w:r>
      <w:r w:rsidR="00D446E2" w:rsidRPr="006D52CC">
        <w:rPr>
          <w:rFonts w:ascii="Times New Roman" w:hAnsi="Times New Roman" w:cs="Times New Roman"/>
          <w:sz w:val="24"/>
          <w:szCs w:val="24"/>
        </w:rPr>
        <w:t xml:space="preserve">people register </w:t>
      </w:r>
      <w:r w:rsidR="00FB2E3D" w:rsidRPr="006D52CC">
        <w:rPr>
          <w:rFonts w:ascii="Times New Roman" w:hAnsi="Times New Roman" w:cs="Times New Roman"/>
          <w:sz w:val="24"/>
          <w:szCs w:val="24"/>
        </w:rPr>
        <w:t>land communally</w:t>
      </w:r>
      <w:r w:rsidR="00147D90" w:rsidRPr="006D52CC">
        <w:rPr>
          <w:rFonts w:ascii="Times New Roman" w:hAnsi="Times New Roman" w:cs="Times New Roman"/>
          <w:sz w:val="24"/>
          <w:szCs w:val="24"/>
        </w:rPr>
        <w:t xml:space="preserve"> the society</w:t>
      </w:r>
      <w:r w:rsidR="00D446E2" w:rsidRPr="006D52CC">
        <w:rPr>
          <w:rFonts w:ascii="Times New Roman" w:hAnsi="Times New Roman" w:cs="Times New Roman"/>
          <w:sz w:val="24"/>
          <w:szCs w:val="24"/>
        </w:rPr>
        <w:t xml:space="preserve"> is not homogeneous. He discussed that although this has succeeded in Tanzania and Kenya (</w:t>
      </w:r>
      <w:proofErr w:type="spellStart"/>
      <w:r w:rsidR="00D446E2" w:rsidRPr="006D52CC">
        <w:rPr>
          <w:rFonts w:ascii="Times New Roman" w:hAnsi="Times New Roman" w:cs="Times New Roman"/>
          <w:sz w:val="24"/>
          <w:szCs w:val="24"/>
        </w:rPr>
        <w:t>Masai</w:t>
      </w:r>
      <w:proofErr w:type="spellEnd"/>
      <w:r w:rsidR="00D446E2" w:rsidRPr="006D52CC">
        <w:rPr>
          <w:rFonts w:ascii="Times New Roman" w:hAnsi="Times New Roman" w:cs="Times New Roman"/>
          <w:sz w:val="24"/>
          <w:szCs w:val="24"/>
        </w:rPr>
        <w:t xml:space="preserve">) where NGOs play a great role in sensitization. </w:t>
      </w:r>
    </w:p>
    <w:p w:rsidR="00066EE4" w:rsidRPr="006D52CC" w:rsidRDefault="00D446E2"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He called for the </w:t>
      </w:r>
      <w:r w:rsidR="008F1DC7" w:rsidRPr="006D52CC">
        <w:rPr>
          <w:rFonts w:ascii="Times New Roman" w:hAnsi="Times New Roman" w:cs="Times New Roman"/>
          <w:sz w:val="24"/>
          <w:szCs w:val="24"/>
        </w:rPr>
        <w:t>need to ensure access to education and get people absorbed in the emerging opportunities in the country</w:t>
      </w:r>
      <w:r w:rsidR="00FB2E3D" w:rsidRPr="006D52CC">
        <w:rPr>
          <w:rFonts w:ascii="Times New Roman" w:hAnsi="Times New Roman" w:cs="Times New Roman"/>
          <w:sz w:val="24"/>
          <w:szCs w:val="24"/>
        </w:rPr>
        <w:t xml:space="preserve"> that are not solely dependent on land</w:t>
      </w:r>
      <w:r w:rsidRPr="006D52CC">
        <w:rPr>
          <w:rFonts w:ascii="Times New Roman" w:hAnsi="Times New Roman" w:cs="Times New Roman"/>
          <w:sz w:val="24"/>
          <w:szCs w:val="24"/>
        </w:rPr>
        <w:t>.  Howeve</w:t>
      </w:r>
      <w:r w:rsidR="008F1DC7" w:rsidRPr="006D52CC">
        <w:rPr>
          <w:rFonts w:ascii="Times New Roman" w:hAnsi="Times New Roman" w:cs="Times New Roman"/>
          <w:sz w:val="24"/>
          <w:szCs w:val="24"/>
        </w:rPr>
        <w:t>r, the moderator noted that social aspect exists for instance having a share of paternal land. The Hon</w:t>
      </w:r>
      <w:r w:rsidR="00640185" w:rsidRPr="006D52CC">
        <w:rPr>
          <w:rFonts w:ascii="Times New Roman" w:hAnsi="Times New Roman" w:cs="Times New Roman"/>
          <w:sz w:val="24"/>
          <w:szCs w:val="24"/>
        </w:rPr>
        <w:t>orable</w:t>
      </w:r>
      <w:r w:rsidR="008F1DC7" w:rsidRPr="006D52CC">
        <w:rPr>
          <w:rFonts w:ascii="Times New Roman" w:hAnsi="Times New Roman" w:cs="Times New Roman"/>
          <w:sz w:val="24"/>
          <w:szCs w:val="24"/>
        </w:rPr>
        <w:t xml:space="preserve"> Mini</w:t>
      </w:r>
      <w:r w:rsidRPr="006D52CC">
        <w:rPr>
          <w:rFonts w:ascii="Times New Roman" w:hAnsi="Times New Roman" w:cs="Times New Roman"/>
          <w:sz w:val="24"/>
          <w:szCs w:val="24"/>
        </w:rPr>
        <w:t>s</w:t>
      </w:r>
      <w:r w:rsidR="008F1DC7" w:rsidRPr="006D52CC">
        <w:rPr>
          <w:rFonts w:ascii="Times New Roman" w:hAnsi="Times New Roman" w:cs="Times New Roman"/>
          <w:sz w:val="24"/>
          <w:szCs w:val="24"/>
        </w:rPr>
        <w:t>ter interjected that albeit the problem of land grabbing exis</w:t>
      </w:r>
      <w:r w:rsidR="00A53A85" w:rsidRPr="006D52CC">
        <w:rPr>
          <w:rFonts w:ascii="Times New Roman" w:hAnsi="Times New Roman" w:cs="Times New Roman"/>
          <w:sz w:val="24"/>
          <w:szCs w:val="24"/>
        </w:rPr>
        <w:t xml:space="preserve">ts in some areas, it is a </w:t>
      </w:r>
      <w:r w:rsidR="00066EE4" w:rsidRPr="006D52CC">
        <w:rPr>
          <w:rFonts w:ascii="Times New Roman" w:hAnsi="Times New Roman" w:cs="Times New Roman"/>
          <w:sz w:val="24"/>
          <w:szCs w:val="24"/>
        </w:rPr>
        <w:t>mainly mindset</w:t>
      </w:r>
      <w:r w:rsidR="00A53A85" w:rsidRPr="006D52CC">
        <w:rPr>
          <w:rFonts w:ascii="Times New Roman" w:hAnsi="Times New Roman" w:cs="Times New Roman"/>
          <w:sz w:val="24"/>
          <w:szCs w:val="24"/>
        </w:rPr>
        <w:t xml:space="preserve"> issue which can be addressed through sensitization, education and greater exposure.</w:t>
      </w:r>
      <w:r w:rsidR="008F1DC7" w:rsidRPr="006D52CC">
        <w:rPr>
          <w:rFonts w:ascii="Times New Roman" w:hAnsi="Times New Roman" w:cs="Times New Roman"/>
          <w:sz w:val="24"/>
          <w:szCs w:val="24"/>
        </w:rPr>
        <w:t xml:space="preserve"> </w:t>
      </w:r>
      <w:r w:rsidR="00066EE4" w:rsidRPr="006D52CC">
        <w:rPr>
          <w:rFonts w:ascii="Times New Roman" w:hAnsi="Times New Roman" w:cs="Times New Roman"/>
          <w:sz w:val="24"/>
          <w:szCs w:val="24"/>
        </w:rPr>
        <w:t xml:space="preserve">He expressed that any attempts to introduce a new development in a new area by government is regarded as land grabbing. </w:t>
      </w:r>
      <w:r w:rsidR="00976753" w:rsidRPr="006D52CC">
        <w:rPr>
          <w:rFonts w:ascii="Times New Roman" w:hAnsi="Times New Roman" w:cs="Times New Roman"/>
          <w:sz w:val="24"/>
          <w:szCs w:val="24"/>
        </w:rPr>
        <w:t xml:space="preserve">In addition, we cannot all focus on the </w:t>
      </w:r>
      <w:proofErr w:type="gramStart"/>
      <w:r w:rsidR="00976753" w:rsidRPr="006D52CC">
        <w:rPr>
          <w:rFonts w:ascii="Times New Roman" w:hAnsi="Times New Roman" w:cs="Times New Roman"/>
          <w:sz w:val="24"/>
          <w:szCs w:val="24"/>
        </w:rPr>
        <w:t>land,</w:t>
      </w:r>
      <w:proofErr w:type="gramEnd"/>
      <w:r w:rsidR="00976753" w:rsidRPr="006D52CC">
        <w:rPr>
          <w:rFonts w:ascii="Times New Roman" w:hAnsi="Times New Roman" w:cs="Times New Roman"/>
          <w:sz w:val="24"/>
          <w:szCs w:val="24"/>
        </w:rPr>
        <w:t xml:space="preserve"> there is need for people to move to the industry and service sector to reduce pressure on land. </w:t>
      </w:r>
      <w:r w:rsidR="00066EE4" w:rsidRPr="006D52CC">
        <w:rPr>
          <w:rFonts w:ascii="Times New Roman" w:hAnsi="Times New Roman" w:cs="Times New Roman"/>
          <w:sz w:val="24"/>
          <w:szCs w:val="24"/>
        </w:rPr>
        <w:t xml:space="preserve">He pointed out Northern Uganda where the government’s development initiatives have been linked to land grabbing. </w:t>
      </w:r>
    </w:p>
    <w:p w:rsidR="00F039C3" w:rsidRPr="006D52CC" w:rsidRDefault="00F039C3"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Dr. </w:t>
      </w:r>
      <w:proofErr w:type="spellStart"/>
      <w:r w:rsidRPr="006D52CC">
        <w:rPr>
          <w:rFonts w:ascii="Times New Roman" w:hAnsi="Times New Roman" w:cs="Times New Roman"/>
          <w:sz w:val="24"/>
          <w:szCs w:val="24"/>
        </w:rPr>
        <w:t>Byamugisha</w:t>
      </w:r>
      <w:proofErr w:type="spellEnd"/>
      <w:r w:rsidRPr="006D52CC">
        <w:rPr>
          <w:rFonts w:ascii="Times New Roman" w:hAnsi="Times New Roman" w:cs="Times New Roman"/>
          <w:sz w:val="24"/>
          <w:szCs w:val="24"/>
        </w:rPr>
        <w:t xml:space="preserve"> advised that religious groups and cultural leaders hold land for religion and culture and the issue is that they have not been facilitated to manage and use their land important. As a result, the government of Uganda has a responsibility to ensure that such lands are surveyed and facilitated by the government for instance technical support among others.</w:t>
      </w:r>
    </w:p>
    <w:p w:rsidR="00F039C3" w:rsidRPr="006D52CC" w:rsidRDefault="00F039C3" w:rsidP="006C506A">
      <w:pPr>
        <w:jc w:val="both"/>
        <w:rPr>
          <w:rFonts w:ascii="Times New Roman" w:hAnsi="Times New Roman" w:cs="Times New Roman"/>
          <w:b/>
          <w:sz w:val="24"/>
          <w:szCs w:val="24"/>
        </w:rPr>
      </w:pPr>
      <w:r w:rsidRPr="006D52CC">
        <w:rPr>
          <w:rFonts w:ascii="Times New Roman" w:hAnsi="Times New Roman" w:cs="Times New Roman"/>
          <w:b/>
          <w:sz w:val="24"/>
          <w:szCs w:val="24"/>
        </w:rPr>
        <w:t>Government Land</w:t>
      </w:r>
    </w:p>
    <w:p w:rsidR="00F012A8" w:rsidRPr="006D52CC" w:rsidRDefault="00C86DBE" w:rsidP="006C506A">
      <w:pPr>
        <w:jc w:val="both"/>
        <w:rPr>
          <w:rFonts w:ascii="Times New Roman" w:hAnsi="Times New Roman" w:cs="Times New Roman"/>
          <w:b/>
          <w:sz w:val="24"/>
          <w:szCs w:val="24"/>
        </w:rPr>
      </w:pPr>
      <w:r w:rsidRPr="006D52CC">
        <w:rPr>
          <w:rFonts w:ascii="Times New Roman" w:hAnsi="Times New Roman" w:cs="Times New Roman"/>
          <w:sz w:val="24"/>
          <w:szCs w:val="24"/>
        </w:rPr>
        <w:t>In response to a question regarding w</w:t>
      </w:r>
      <w:r w:rsidR="008F1DC7" w:rsidRPr="006D52CC">
        <w:rPr>
          <w:rFonts w:ascii="Times New Roman" w:hAnsi="Times New Roman" w:cs="Times New Roman"/>
          <w:sz w:val="24"/>
          <w:szCs w:val="24"/>
        </w:rPr>
        <w:t xml:space="preserve">hy </w:t>
      </w:r>
      <w:r w:rsidR="00E420EB" w:rsidRPr="006D52CC">
        <w:rPr>
          <w:rFonts w:ascii="Times New Roman" w:hAnsi="Times New Roman" w:cs="Times New Roman"/>
          <w:sz w:val="24"/>
          <w:szCs w:val="24"/>
        </w:rPr>
        <w:t>government land</w:t>
      </w:r>
      <w:r w:rsidR="008F1DC7" w:rsidRPr="006D52CC">
        <w:rPr>
          <w:rFonts w:ascii="Times New Roman" w:hAnsi="Times New Roman" w:cs="Times New Roman"/>
          <w:sz w:val="24"/>
          <w:szCs w:val="24"/>
        </w:rPr>
        <w:t xml:space="preserve"> </w:t>
      </w:r>
      <w:r w:rsidR="00F039C3" w:rsidRPr="006D52CC">
        <w:rPr>
          <w:rFonts w:ascii="Times New Roman" w:hAnsi="Times New Roman" w:cs="Times New Roman"/>
          <w:sz w:val="24"/>
          <w:szCs w:val="24"/>
        </w:rPr>
        <w:t xml:space="preserve">is </w:t>
      </w:r>
      <w:r w:rsidR="008F1DC7" w:rsidRPr="006D52CC">
        <w:rPr>
          <w:rFonts w:ascii="Times New Roman" w:hAnsi="Times New Roman" w:cs="Times New Roman"/>
          <w:sz w:val="24"/>
          <w:szCs w:val="24"/>
        </w:rPr>
        <w:t>not divided or used among others</w:t>
      </w:r>
      <w:r w:rsidR="00976753" w:rsidRPr="006D52CC">
        <w:rPr>
          <w:rFonts w:ascii="Times New Roman" w:hAnsi="Times New Roman" w:cs="Times New Roman"/>
          <w:sz w:val="24"/>
          <w:szCs w:val="24"/>
        </w:rPr>
        <w:t xml:space="preserve"> instead of </w:t>
      </w:r>
      <w:r w:rsidR="00F255DE" w:rsidRPr="006D52CC">
        <w:rPr>
          <w:rFonts w:ascii="Times New Roman" w:hAnsi="Times New Roman" w:cs="Times New Roman"/>
          <w:sz w:val="24"/>
          <w:szCs w:val="24"/>
        </w:rPr>
        <w:t>taking up occupied areas that spur</w:t>
      </w:r>
      <w:r w:rsidR="00976753" w:rsidRPr="006D52CC">
        <w:rPr>
          <w:rFonts w:ascii="Times New Roman" w:hAnsi="Times New Roman" w:cs="Times New Roman"/>
          <w:sz w:val="24"/>
          <w:szCs w:val="24"/>
        </w:rPr>
        <w:t xml:space="preserve"> social tensions</w:t>
      </w:r>
      <w:r w:rsidR="00F039C3" w:rsidRPr="006D52CC">
        <w:rPr>
          <w:rFonts w:ascii="Times New Roman" w:hAnsi="Times New Roman" w:cs="Times New Roman"/>
          <w:sz w:val="24"/>
          <w:szCs w:val="24"/>
        </w:rPr>
        <w:t>,</w:t>
      </w:r>
      <w:r w:rsidRPr="006D52CC">
        <w:rPr>
          <w:rFonts w:ascii="Times New Roman" w:hAnsi="Times New Roman" w:cs="Times New Roman"/>
          <w:sz w:val="24"/>
          <w:szCs w:val="24"/>
        </w:rPr>
        <w:t xml:space="preserve"> </w:t>
      </w:r>
      <w:r w:rsidR="007E521A" w:rsidRPr="006D52CC">
        <w:rPr>
          <w:rFonts w:ascii="Times New Roman" w:hAnsi="Times New Roman" w:cs="Times New Roman"/>
          <w:sz w:val="24"/>
          <w:szCs w:val="24"/>
        </w:rPr>
        <w:t xml:space="preserve">Dr. </w:t>
      </w:r>
      <w:proofErr w:type="spellStart"/>
      <w:r w:rsidRPr="006D52CC">
        <w:rPr>
          <w:rFonts w:ascii="Times New Roman" w:hAnsi="Times New Roman" w:cs="Times New Roman"/>
          <w:sz w:val="24"/>
          <w:szCs w:val="24"/>
        </w:rPr>
        <w:t>Sebina-Zziwa</w:t>
      </w:r>
      <w:proofErr w:type="spellEnd"/>
      <w:r w:rsidR="007E521A" w:rsidRPr="006D52CC">
        <w:rPr>
          <w:rFonts w:ascii="Times New Roman" w:hAnsi="Times New Roman" w:cs="Times New Roman"/>
          <w:sz w:val="24"/>
          <w:szCs w:val="24"/>
        </w:rPr>
        <w:t xml:space="preserve"> </w:t>
      </w:r>
      <w:r w:rsidR="00F039C3" w:rsidRPr="006D52CC">
        <w:rPr>
          <w:rFonts w:ascii="Times New Roman" w:hAnsi="Times New Roman" w:cs="Times New Roman"/>
          <w:sz w:val="24"/>
          <w:szCs w:val="24"/>
        </w:rPr>
        <w:t>said</w:t>
      </w:r>
      <w:r w:rsidR="007E521A" w:rsidRPr="006D52CC">
        <w:rPr>
          <w:rFonts w:ascii="Times New Roman" w:hAnsi="Times New Roman" w:cs="Times New Roman"/>
          <w:sz w:val="24"/>
          <w:szCs w:val="24"/>
        </w:rPr>
        <w:t xml:space="preserve"> </w:t>
      </w:r>
      <w:r w:rsidR="008F1DC7" w:rsidRPr="006D52CC">
        <w:rPr>
          <w:rFonts w:ascii="Times New Roman" w:hAnsi="Times New Roman" w:cs="Times New Roman"/>
          <w:sz w:val="24"/>
          <w:szCs w:val="24"/>
        </w:rPr>
        <w:t>that there is an unresolved debate between gove</w:t>
      </w:r>
      <w:r w:rsidR="00DD7CFE" w:rsidRPr="006D52CC">
        <w:rPr>
          <w:rFonts w:ascii="Times New Roman" w:hAnsi="Times New Roman" w:cs="Times New Roman"/>
          <w:sz w:val="24"/>
          <w:szCs w:val="24"/>
        </w:rPr>
        <w:t>rnment and public land. She defined public land a</w:t>
      </w:r>
      <w:r w:rsidR="008F1DC7" w:rsidRPr="006D52CC">
        <w:rPr>
          <w:rFonts w:ascii="Times New Roman" w:hAnsi="Times New Roman" w:cs="Times New Roman"/>
          <w:sz w:val="24"/>
          <w:szCs w:val="24"/>
        </w:rPr>
        <w:t>s land held by governm</w:t>
      </w:r>
      <w:r w:rsidR="00147D90" w:rsidRPr="006D52CC">
        <w:rPr>
          <w:rFonts w:ascii="Times New Roman" w:hAnsi="Times New Roman" w:cs="Times New Roman"/>
          <w:sz w:val="24"/>
          <w:szCs w:val="24"/>
        </w:rPr>
        <w:t xml:space="preserve">ent in trust for the people </w:t>
      </w:r>
      <w:r w:rsidR="00F012A8" w:rsidRPr="006D52CC">
        <w:rPr>
          <w:rFonts w:ascii="Times New Roman" w:hAnsi="Times New Roman" w:cs="Times New Roman"/>
          <w:sz w:val="24"/>
          <w:szCs w:val="24"/>
        </w:rPr>
        <w:t>whereas government land is land owned by the government institutions such as the prisons of Uganda.</w:t>
      </w:r>
      <w:r w:rsidR="008F1DC7" w:rsidRPr="006D52CC">
        <w:rPr>
          <w:rFonts w:ascii="Times New Roman" w:hAnsi="Times New Roman" w:cs="Times New Roman"/>
          <w:sz w:val="24"/>
          <w:szCs w:val="24"/>
        </w:rPr>
        <w:t xml:space="preserve"> </w:t>
      </w:r>
    </w:p>
    <w:p w:rsidR="008F1DC7" w:rsidRPr="006D52CC" w:rsidRDefault="00F039C3" w:rsidP="006C506A">
      <w:pPr>
        <w:jc w:val="both"/>
        <w:rPr>
          <w:rFonts w:ascii="Times New Roman" w:hAnsi="Times New Roman" w:cs="Times New Roman"/>
          <w:sz w:val="24"/>
          <w:szCs w:val="24"/>
        </w:rPr>
      </w:pPr>
      <w:r w:rsidRPr="006D52CC">
        <w:rPr>
          <w:rFonts w:ascii="Times New Roman" w:hAnsi="Times New Roman" w:cs="Times New Roman"/>
          <w:sz w:val="24"/>
          <w:szCs w:val="24"/>
        </w:rPr>
        <w:t xml:space="preserve">Ms. </w:t>
      </w:r>
      <w:proofErr w:type="spellStart"/>
      <w:r w:rsidR="008F1DC7" w:rsidRPr="006D52CC">
        <w:rPr>
          <w:rFonts w:ascii="Times New Roman" w:hAnsi="Times New Roman" w:cs="Times New Roman"/>
          <w:sz w:val="24"/>
          <w:szCs w:val="24"/>
        </w:rPr>
        <w:t>Naome</w:t>
      </w:r>
      <w:proofErr w:type="spellEnd"/>
      <w:r w:rsidR="008F1DC7" w:rsidRPr="006D52CC">
        <w:rPr>
          <w:rFonts w:ascii="Times New Roman" w:hAnsi="Times New Roman" w:cs="Times New Roman"/>
          <w:sz w:val="24"/>
          <w:szCs w:val="24"/>
        </w:rPr>
        <w:t xml:space="preserve"> </w:t>
      </w:r>
      <w:proofErr w:type="spellStart"/>
      <w:r w:rsidRPr="006D52CC">
        <w:rPr>
          <w:rFonts w:ascii="Times New Roman" w:hAnsi="Times New Roman" w:cs="Times New Roman"/>
          <w:sz w:val="24"/>
          <w:szCs w:val="24"/>
        </w:rPr>
        <w:t>Kabanda</w:t>
      </w:r>
      <w:proofErr w:type="spellEnd"/>
      <w:r w:rsidRPr="006D52CC">
        <w:rPr>
          <w:rFonts w:ascii="Times New Roman" w:hAnsi="Times New Roman" w:cs="Times New Roman"/>
          <w:sz w:val="24"/>
          <w:szCs w:val="24"/>
        </w:rPr>
        <w:t xml:space="preserve"> informed the participants </w:t>
      </w:r>
      <w:r w:rsidR="00F012A8" w:rsidRPr="006D52CC">
        <w:rPr>
          <w:rFonts w:ascii="Times New Roman" w:hAnsi="Times New Roman" w:cs="Times New Roman"/>
          <w:sz w:val="24"/>
          <w:szCs w:val="24"/>
        </w:rPr>
        <w:t xml:space="preserve">that </w:t>
      </w:r>
      <w:r w:rsidR="00AC3B5C" w:rsidRPr="006D52CC">
        <w:rPr>
          <w:rFonts w:ascii="Times New Roman" w:hAnsi="Times New Roman" w:cs="Times New Roman"/>
          <w:sz w:val="24"/>
          <w:szCs w:val="24"/>
        </w:rPr>
        <w:t>the Ministry is undertaking an</w:t>
      </w:r>
      <w:r w:rsidR="00F012A8" w:rsidRPr="006D52CC">
        <w:rPr>
          <w:rFonts w:ascii="Times New Roman" w:hAnsi="Times New Roman" w:cs="Times New Roman"/>
          <w:sz w:val="24"/>
          <w:szCs w:val="24"/>
        </w:rPr>
        <w:t xml:space="preserve"> inventory survey project </w:t>
      </w:r>
      <w:r w:rsidR="00AC3B5C" w:rsidRPr="006D52CC">
        <w:rPr>
          <w:rFonts w:ascii="Times New Roman" w:hAnsi="Times New Roman" w:cs="Times New Roman"/>
          <w:sz w:val="24"/>
          <w:szCs w:val="24"/>
        </w:rPr>
        <w:t>which entails</w:t>
      </w:r>
      <w:r w:rsidR="00F012A8" w:rsidRPr="006D52CC">
        <w:rPr>
          <w:rFonts w:ascii="Times New Roman" w:hAnsi="Times New Roman" w:cs="Times New Roman"/>
          <w:sz w:val="24"/>
          <w:szCs w:val="24"/>
        </w:rPr>
        <w:t xml:space="preserve"> going around the country to register land and identify the existing owners.  </w:t>
      </w:r>
      <w:r w:rsidR="008F1DC7" w:rsidRPr="006D52CC">
        <w:rPr>
          <w:rFonts w:ascii="Times New Roman" w:hAnsi="Times New Roman" w:cs="Times New Roman"/>
          <w:sz w:val="24"/>
          <w:szCs w:val="24"/>
        </w:rPr>
        <w:t xml:space="preserve"> </w:t>
      </w:r>
      <w:r w:rsidR="00F012A8" w:rsidRPr="006D52CC">
        <w:rPr>
          <w:rFonts w:ascii="Times New Roman" w:hAnsi="Times New Roman" w:cs="Times New Roman"/>
          <w:sz w:val="24"/>
          <w:szCs w:val="24"/>
        </w:rPr>
        <w:t xml:space="preserve">She </w:t>
      </w:r>
      <w:r w:rsidRPr="006D52CC">
        <w:rPr>
          <w:rFonts w:ascii="Times New Roman" w:hAnsi="Times New Roman" w:cs="Times New Roman"/>
          <w:sz w:val="24"/>
          <w:szCs w:val="24"/>
        </w:rPr>
        <w:t>added</w:t>
      </w:r>
      <w:r w:rsidR="00F012A8" w:rsidRPr="006D52CC">
        <w:rPr>
          <w:rFonts w:ascii="Times New Roman" w:hAnsi="Times New Roman" w:cs="Times New Roman"/>
          <w:sz w:val="24"/>
          <w:szCs w:val="24"/>
        </w:rPr>
        <w:t xml:space="preserve"> that although it is government land, some people have applied for tittles over it and the inventory is intended to survey all the land that belongs to government. The Moderator gave an example of the Civil Aviation Authority that claimed land</w:t>
      </w:r>
      <w:r w:rsidR="00E006A0" w:rsidRPr="006D52CC">
        <w:rPr>
          <w:rFonts w:ascii="Times New Roman" w:hAnsi="Times New Roman" w:cs="Times New Roman"/>
          <w:sz w:val="24"/>
          <w:szCs w:val="24"/>
        </w:rPr>
        <w:t xml:space="preserve"> that was deemed government farm to expand</w:t>
      </w:r>
      <w:r w:rsidR="00F012A8" w:rsidRPr="006D52CC">
        <w:rPr>
          <w:rFonts w:ascii="Times New Roman" w:hAnsi="Times New Roman" w:cs="Times New Roman"/>
          <w:sz w:val="24"/>
          <w:szCs w:val="24"/>
        </w:rPr>
        <w:t xml:space="preserve"> only to find</w:t>
      </w:r>
      <w:r w:rsidR="00E006A0" w:rsidRPr="006D52CC">
        <w:rPr>
          <w:rFonts w:ascii="Times New Roman" w:hAnsi="Times New Roman" w:cs="Times New Roman"/>
          <w:sz w:val="24"/>
          <w:szCs w:val="24"/>
        </w:rPr>
        <w:t xml:space="preserve"> the land tittle </w:t>
      </w:r>
      <w:r w:rsidR="00890B3E" w:rsidRPr="006D52CC">
        <w:rPr>
          <w:rFonts w:ascii="Times New Roman" w:hAnsi="Times New Roman" w:cs="Times New Roman"/>
          <w:sz w:val="24"/>
          <w:szCs w:val="24"/>
        </w:rPr>
        <w:t>in private individual’s name.</w:t>
      </w:r>
    </w:p>
    <w:p w:rsidR="009B7046" w:rsidRPr="006D52CC" w:rsidRDefault="00713D8E" w:rsidP="006C506A">
      <w:pPr>
        <w:jc w:val="both"/>
        <w:rPr>
          <w:rFonts w:ascii="Times New Roman" w:hAnsi="Times New Roman" w:cs="Times New Roman"/>
          <w:sz w:val="24"/>
          <w:szCs w:val="24"/>
        </w:rPr>
      </w:pPr>
      <w:r w:rsidRPr="006D52CC">
        <w:rPr>
          <w:rFonts w:ascii="Times New Roman" w:hAnsi="Times New Roman" w:cs="Times New Roman"/>
          <w:sz w:val="24"/>
          <w:szCs w:val="24"/>
        </w:rPr>
        <w:t>On the inventory, Hon</w:t>
      </w:r>
      <w:r w:rsidR="00F039C3" w:rsidRPr="006D52CC">
        <w:rPr>
          <w:rFonts w:ascii="Times New Roman" w:hAnsi="Times New Roman" w:cs="Times New Roman"/>
          <w:sz w:val="24"/>
          <w:szCs w:val="24"/>
        </w:rPr>
        <w:t>.</w:t>
      </w:r>
      <w:r w:rsidRPr="006D52CC">
        <w:rPr>
          <w:rFonts w:ascii="Times New Roman" w:hAnsi="Times New Roman" w:cs="Times New Roman"/>
          <w:sz w:val="24"/>
          <w:szCs w:val="24"/>
        </w:rPr>
        <w:t xml:space="preserve"> </w:t>
      </w:r>
      <w:proofErr w:type="spellStart"/>
      <w:r w:rsidR="00F039C3" w:rsidRPr="006D52CC">
        <w:rPr>
          <w:rFonts w:ascii="Times New Roman" w:hAnsi="Times New Roman" w:cs="Times New Roman"/>
          <w:sz w:val="24"/>
          <w:szCs w:val="24"/>
        </w:rPr>
        <w:t>Migereko</w:t>
      </w:r>
      <w:proofErr w:type="spellEnd"/>
      <w:r w:rsidR="00F039C3" w:rsidRPr="006D52CC">
        <w:rPr>
          <w:rFonts w:ascii="Times New Roman" w:hAnsi="Times New Roman" w:cs="Times New Roman"/>
          <w:sz w:val="24"/>
          <w:szCs w:val="24"/>
        </w:rPr>
        <w:t xml:space="preserve"> said</w:t>
      </w:r>
      <w:r w:rsidRPr="006D52CC">
        <w:rPr>
          <w:rFonts w:ascii="Times New Roman" w:hAnsi="Times New Roman" w:cs="Times New Roman"/>
          <w:sz w:val="24"/>
          <w:szCs w:val="24"/>
        </w:rPr>
        <w:t xml:space="preserve"> that if anything belongs to government, the constitution gives government power to restore its own for instance the CAA case, the tittle was </w:t>
      </w:r>
      <w:r w:rsidR="00890B3E" w:rsidRPr="006D52CC">
        <w:rPr>
          <w:rFonts w:ascii="Times New Roman" w:hAnsi="Times New Roman" w:cs="Times New Roman"/>
          <w:sz w:val="24"/>
          <w:szCs w:val="24"/>
        </w:rPr>
        <w:t>cancelled</w:t>
      </w:r>
      <w:r w:rsidRPr="006D52CC">
        <w:rPr>
          <w:rFonts w:ascii="Times New Roman" w:hAnsi="Times New Roman" w:cs="Times New Roman"/>
          <w:sz w:val="24"/>
          <w:szCs w:val="24"/>
        </w:rPr>
        <w:t>.</w:t>
      </w:r>
    </w:p>
    <w:p w:rsidR="00E12D48" w:rsidRPr="006D52CC" w:rsidRDefault="00E12D48" w:rsidP="00713D8E">
      <w:pPr>
        <w:jc w:val="both"/>
        <w:rPr>
          <w:rFonts w:ascii="Times New Roman" w:hAnsi="Times New Roman" w:cs="Times New Roman"/>
          <w:sz w:val="24"/>
          <w:szCs w:val="24"/>
        </w:rPr>
      </w:pPr>
      <w:r w:rsidRPr="006D52CC">
        <w:rPr>
          <w:rFonts w:ascii="Times New Roman" w:hAnsi="Times New Roman" w:cs="Times New Roman"/>
          <w:sz w:val="24"/>
          <w:szCs w:val="24"/>
        </w:rPr>
        <w:t>During the plenary, the following comments and suggestions were raised</w:t>
      </w:r>
      <w:r w:rsidR="00F039C3" w:rsidRPr="006D52CC">
        <w:rPr>
          <w:rFonts w:ascii="Times New Roman" w:hAnsi="Times New Roman" w:cs="Times New Roman"/>
          <w:sz w:val="24"/>
          <w:szCs w:val="24"/>
        </w:rPr>
        <w:t>:</w:t>
      </w:r>
    </w:p>
    <w:p w:rsidR="00DD1001" w:rsidRPr="006D52CC" w:rsidRDefault="00DD1001"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The Executive Director ACODE noted that the paper emphasizes land as the sole employer and driver of socio economic transformation thereby neglecting other areas and factors that can transform the economy.</w:t>
      </w:r>
    </w:p>
    <w:p w:rsidR="00AC1E86" w:rsidRPr="006D52CC" w:rsidRDefault="00DD1001"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lastRenderedPageBreak/>
        <w:t xml:space="preserve"> </w:t>
      </w:r>
      <w:r w:rsidR="00277C1B" w:rsidRPr="006D52CC">
        <w:rPr>
          <w:rFonts w:ascii="Times New Roman" w:hAnsi="Times New Roman" w:cs="Times New Roman"/>
          <w:sz w:val="24"/>
          <w:szCs w:val="24"/>
        </w:rPr>
        <w:t xml:space="preserve">Recommended adjustment of the politics of the country for instance it is the politicians urging citizens to encroach on government land. He emphasized that a review of countries that have excelled in agriculture have functioning systems and a well-organized political system. If it democracy, it is pertinent to follow the rules of the game. </w:t>
      </w:r>
    </w:p>
    <w:p w:rsidR="007E354B" w:rsidRPr="006D52CC" w:rsidRDefault="00360C22"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 xml:space="preserve">Equity </w:t>
      </w:r>
      <w:r w:rsidR="00AC1E86" w:rsidRPr="006D52CC">
        <w:rPr>
          <w:rFonts w:ascii="Times New Roman" w:hAnsi="Times New Roman" w:cs="Times New Roman"/>
          <w:sz w:val="24"/>
          <w:szCs w:val="24"/>
        </w:rPr>
        <w:t>does not imply equal distributio</w:t>
      </w:r>
      <w:r w:rsidRPr="006D52CC">
        <w:rPr>
          <w:rFonts w:ascii="Times New Roman" w:hAnsi="Times New Roman" w:cs="Times New Roman"/>
          <w:sz w:val="24"/>
          <w:szCs w:val="24"/>
        </w:rPr>
        <w:t>n of all available land to Ugandans</w:t>
      </w:r>
      <w:r w:rsidR="00AC1E86" w:rsidRPr="006D52CC">
        <w:rPr>
          <w:rFonts w:ascii="Times New Roman" w:hAnsi="Times New Roman" w:cs="Times New Roman"/>
          <w:sz w:val="24"/>
          <w:szCs w:val="24"/>
        </w:rPr>
        <w:t>. It instead entails equal access and availability of land to all Ugandans. Besides it</w:t>
      </w:r>
      <w:r w:rsidR="007E354B" w:rsidRPr="006D52CC">
        <w:rPr>
          <w:rFonts w:ascii="Times New Roman" w:hAnsi="Times New Roman" w:cs="Times New Roman"/>
          <w:sz w:val="24"/>
          <w:szCs w:val="24"/>
        </w:rPr>
        <w:t xml:space="preserve"> is not true that every Ugandan needs a piece of land to be economically transformed. </w:t>
      </w:r>
    </w:p>
    <w:p w:rsidR="00FF48B9" w:rsidRPr="006D52CC" w:rsidRDefault="004A1DC2"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There is need to pursue and follow up on l</w:t>
      </w:r>
      <w:r w:rsidR="004B3705" w:rsidRPr="006D52CC">
        <w:rPr>
          <w:rFonts w:ascii="Times New Roman" w:hAnsi="Times New Roman" w:cs="Times New Roman"/>
          <w:sz w:val="24"/>
          <w:szCs w:val="24"/>
        </w:rPr>
        <w:t>and use planning</w:t>
      </w:r>
      <w:r w:rsidR="00AC1E86" w:rsidRPr="006D52CC">
        <w:rPr>
          <w:rFonts w:ascii="Times New Roman" w:hAnsi="Times New Roman" w:cs="Times New Roman"/>
          <w:sz w:val="24"/>
          <w:szCs w:val="24"/>
        </w:rPr>
        <w:t xml:space="preserve"> and its implementation</w:t>
      </w:r>
      <w:r w:rsidRPr="006D52CC">
        <w:rPr>
          <w:rFonts w:ascii="Times New Roman" w:hAnsi="Times New Roman" w:cs="Times New Roman"/>
          <w:sz w:val="24"/>
          <w:szCs w:val="24"/>
        </w:rPr>
        <w:t xml:space="preserve"> for instance it has taken five years </w:t>
      </w:r>
      <w:r w:rsidR="00FF48B9" w:rsidRPr="006D52CC">
        <w:rPr>
          <w:rFonts w:ascii="Times New Roman" w:hAnsi="Times New Roman" w:cs="Times New Roman"/>
          <w:sz w:val="24"/>
          <w:szCs w:val="24"/>
        </w:rPr>
        <w:t xml:space="preserve">to come up with land use </w:t>
      </w:r>
      <w:r w:rsidRPr="006D52CC">
        <w:rPr>
          <w:rFonts w:ascii="Times New Roman" w:hAnsi="Times New Roman" w:cs="Times New Roman"/>
          <w:sz w:val="24"/>
          <w:szCs w:val="24"/>
        </w:rPr>
        <w:t>but there is no substantial guiding</w:t>
      </w:r>
      <w:r w:rsidR="00FF48B9" w:rsidRPr="006D52CC">
        <w:rPr>
          <w:rFonts w:ascii="Times New Roman" w:hAnsi="Times New Roman" w:cs="Times New Roman"/>
          <w:sz w:val="24"/>
          <w:szCs w:val="24"/>
        </w:rPr>
        <w:t xml:space="preserve"> to enforce it and guide physical settlement decisions. She also called for forceful evacuation and resettlement of people living in land slide prone areas like </w:t>
      </w:r>
      <w:proofErr w:type="spellStart"/>
      <w:r w:rsidR="00FF48B9" w:rsidRPr="006D52CC">
        <w:rPr>
          <w:rFonts w:ascii="Times New Roman" w:hAnsi="Times New Roman" w:cs="Times New Roman"/>
          <w:sz w:val="24"/>
          <w:szCs w:val="24"/>
        </w:rPr>
        <w:t>Bududa</w:t>
      </w:r>
      <w:proofErr w:type="spellEnd"/>
      <w:r w:rsidR="00FF48B9" w:rsidRPr="006D52CC">
        <w:rPr>
          <w:rFonts w:ascii="Times New Roman" w:hAnsi="Times New Roman" w:cs="Times New Roman"/>
          <w:sz w:val="24"/>
          <w:szCs w:val="24"/>
        </w:rPr>
        <w:t xml:space="preserve"> districts.</w:t>
      </w:r>
    </w:p>
    <w:p w:rsidR="004B3705" w:rsidRPr="006D52CC" w:rsidRDefault="004B3705"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 xml:space="preserve">The impact of </w:t>
      </w:r>
      <w:r w:rsidR="00F660F8" w:rsidRPr="006D52CC">
        <w:rPr>
          <w:rFonts w:ascii="Times New Roman" w:hAnsi="Times New Roman" w:cs="Times New Roman"/>
          <w:sz w:val="24"/>
          <w:szCs w:val="24"/>
        </w:rPr>
        <w:t xml:space="preserve">new policies on various people of society should be popularized for instance how </w:t>
      </w:r>
      <w:r w:rsidR="00460E90" w:rsidRPr="006D52CC">
        <w:rPr>
          <w:rFonts w:ascii="Times New Roman" w:hAnsi="Times New Roman" w:cs="Times New Roman"/>
          <w:sz w:val="24"/>
          <w:szCs w:val="24"/>
        </w:rPr>
        <w:t>the new policies will</w:t>
      </w:r>
      <w:r w:rsidR="00F660F8" w:rsidRPr="006D52CC">
        <w:rPr>
          <w:rFonts w:ascii="Times New Roman" w:hAnsi="Times New Roman" w:cs="Times New Roman"/>
          <w:sz w:val="24"/>
          <w:szCs w:val="24"/>
        </w:rPr>
        <w:t xml:space="preserve"> affect people in </w:t>
      </w:r>
      <w:proofErr w:type="spellStart"/>
      <w:r w:rsidR="00F660F8" w:rsidRPr="006D52CC">
        <w:rPr>
          <w:rFonts w:ascii="Times New Roman" w:hAnsi="Times New Roman" w:cs="Times New Roman"/>
          <w:sz w:val="24"/>
          <w:szCs w:val="24"/>
        </w:rPr>
        <w:t>Kasese</w:t>
      </w:r>
      <w:proofErr w:type="spellEnd"/>
      <w:r w:rsidR="00F660F8" w:rsidRPr="006D52CC">
        <w:rPr>
          <w:rFonts w:ascii="Times New Roman" w:hAnsi="Times New Roman" w:cs="Times New Roman"/>
          <w:sz w:val="24"/>
          <w:szCs w:val="24"/>
        </w:rPr>
        <w:t xml:space="preserve"> whose land was taken over by government institutions (prisons) and game parks</w:t>
      </w:r>
      <w:r w:rsidRPr="006D52CC">
        <w:rPr>
          <w:rFonts w:ascii="Times New Roman" w:hAnsi="Times New Roman" w:cs="Times New Roman"/>
          <w:sz w:val="24"/>
          <w:szCs w:val="24"/>
        </w:rPr>
        <w:t>.</w:t>
      </w:r>
    </w:p>
    <w:p w:rsidR="00460E90" w:rsidRPr="006D52CC" w:rsidRDefault="00460E90"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There is need to borrow best practices from countries such as China which have undertaken land use planning and implemented the same. For instance t</w:t>
      </w:r>
      <w:r w:rsidR="004B3705" w:rsidRPr="006D52CC">
        <w:rPr>
          <w:rFonts w:ascii="Times New Roman" w:hAnsi="Times New Roman" w:cs="Times New Roman"/>
          <w:sz w:val="24"/>
          <w:szCs w:val="24"/>
        </w:rPr>
        <w:t>here is</w:t>
      </w:r>
      <w:r w:rsidRPr="006D52CC">
        <w:rPr>
          <w:rFonts w:ascii="Times New Roman" w:hAnsi="Times New Roman" w:cs="Times New Roman"/>
          <w:sz w:val="24"/>
          <w:szCs w:val="24"/>
        </w:rPr>
        <w:t xml:space="preserve"> land </w:t>
      </w:r>
      <w:proofErr w:type="spellStart"/>
      <w:r w:rsidRPr="006D52CC">
        <w:rPr>
          <w:rFonts w:ascii="Times New Roman" w:hAnsi="Times New Roman" w:cs="Times New Roman"/>
          <w:sz w:val="24"/>
          <w:szCs w:val="24"/>
        </w:rPr>
        <w:t>gazetted</w:t>
      </w:r>
      <w:proofErr w:type="spellEnd"/>
      <w:r w:rsidRPr="006D52CC">
        <w:rPr>
          <w:rFonts w:ascii="Times New Roman" w:hAnsi="Times New Roman" w:cs="Times New Roman"/>
          <w:sz w:val="24"/>
          <w:szCs w:val="24"/>
        </w:rPr>
        <w:t xml:space="preserve"> for agriculture unlike in Uganda where former agricultural lands in areas like </w:t>
      </w:r>
      <w:proofErr w:type="spellStart"/>
      <w:r w:rsidRPr="006D52CC">
        <w:rPr>
          <w:rFonts w:ascii="Times New Roman" w:hAnsi="Times New Roman" w:cs="Times New Roman"/>
          <w:sz w:val="24"/>
          <w:szCs w:val="24"/>
        </w:rPr>
        <w:t>Wakiso</w:t>
      </w:r>
      <w:proofErr w:type="spellEnd"/>
      <w:r w:rsidRPr="006D52CC">
        <w:rPr>
          <w:rFonts w:ascii="Times New Roman" w:hAnsi="Times New Roman" w:cs="Times New Roman"/>
          <w:sz w:val="24"/>
          <w:szCs w:val="24"/>
        </w:rPr>
        <w:t xml:space="preserve"> and </w:t>
      </w:r>
      <w:proofErr w:type="spellStart"/>
      <w:r w:rsidRPr="006D52CC">
        <w:rPr>
          <w:rFonts w:ascii="Times New Roman" w:hAnsi="Times New Roman" w:cs="Times New Roman"/>
          <w:sz w:val="24"/>
          <w:szCs w:val="24"/>
        </w:rPr>
        <w:t>Mukono</w:t>
      </w:r>
      <w:proofErr w:type="spellEnd"/>
      <w:r w:rsidRPr="006D52CC">
        <w:rPr>
          <w:rFonts w:ascii="Times New Roman" w:hAnsi="Times New Roman" w:cs="Times New Roman"/>
          <w:sz w:val="24"/>
          <w:szCs w:val="24"/>
        </w:rPr>
        <w:t xml:space="preserve"> has been turned into housing estates. </w:t>
      </w:r>
      <w:r w:rsidR="004B3705" w:rsidRPr="006D52CC">
        <w:rPr>
          <w:rFonts w:ascii="Times New Roman" w:hAnsi="Times New Roman" w:cs="Times New Roman"/>
          <w:sz w:val="24"/>
          <w:szCs w:val="24"/>
        </w:rPr>
        <w:t xml:space="preserve"> </w:t>
      </w:r>
    </w:p>
    <w:p w:rsidR="004B3705" w:rsidRPr="006D52CC" w:rsidRDefault="00460E90"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Although small land holders are more productive as indicated by the presentation, it is pertinent to clearly state how small the land should be to avert land fragmentation.</w:t>
      </w:r>
      <w:r w:rsidR="004B3705" w:rsidRPr="006D52CC">
        <w:rPr>
          <w:rFonts w:ascii="Times New Roman" w:hAnsi="Times New Roman" w:cs="Times New Roman"/>
          <w:sz w:val="24"/>
          <w:szCs w:val="24"/>
        </w:rPr>
        <w:t xml:space="preserve"> It is useful to have commercialized agriculture but ought to sensitize on the use of large lands.</w:t>
      </w:r>
    </w:p>
    <w:p w:rsidR="004B3705" w:rsidRPr="006D52CC" w:rsidRDefault="00C7076B"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C</w:t>
      </w:r>
      <w:r w:rsidR="004B3705" w:rsidRPr="006D52CC">
        <w:rPr>
          <w:rFonts w:ascii="Times New Roman" w:hAnsi="Times New Roman" w:cs="Times New Roman"/>
          <w:sz w:val="24"/>
          <w:szCs w:val="24"/>
        </w:rPr>
        <w:t>hildren can take over land from parents at an early stage but there must be an agreement that such land cannot be fragmented.</w:t>
      </w:r>
    </w:p>
    <w:p w:rsidR="004B3705" w:rsidRPr="006D52CC" w:rsidRDefault="004B3705"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Is there nothing learnt from the pres</w:t>
      </w:r>
      <w:r w:rsidR="00EC4A0C" w:rsidRPr="006D52CC">
        <w:rPr>
          <w:rFonts w:ascii="Times New Roman" w:hAnsi="Times New Roman" w:cs="Times New Roman"/>
          <w:sz w:val="24"/>
          <w:szCs w:val="24"/>
        </w:rPr>
        <w:t>entations made that can be used to improve the policy?</w:t>
      </w:r>
    </w:p>
    <w:p w:rsidR="00EC4A0C" w:rsidRPr="006D52CC" w:rsidRDefault="00EC4A0C"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Telling people to go back to the land is not sabotaging development and urbanization as perceived but rather enabling them</w:t>
      </w:r>
      <w:r w:rsidR="00F1266B" w:rsidRPr="006D52CC">
        <w:rPr>
          <w:rFonts w:ascii="Times New Roman" w:hAnsi="Times New Roman" w:cs="Times New Roman"/>
          <w:sz w:val="24"/>
          <w:szCs w:val="24"/>
        </w:rPr>
        <w:t xml:space="preserve"> to</w:t>
      </w:r>
      <w:r w:rsidRPr="006D52CC">
        <w:rPr>
          <w:rFonts w:ascii="Times New Roman" w:hAnsi="Times New Roman" w:cs="Times New Roman"/>
          <w:sz w:val="24"/>
          <w:szCs w:val="24"/>
        </w:rPr>
        <w:t xml:space="preserve"> work the land with their hands as opposed to idling in Kampala. Besides, the anticipated industrialization will come from increased agriculture production.</w:t>
      </w:r>
    </w:p>
    <w:p w:rsidR="004B3705" w:rsidRPr="006D52CC" w:rsidRDefault="008E245E" w:rsidP="007E354B">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It is not logical for government to support Buganda Land Board as proposed by the presenter because</w:t>
      </w:r>
      <w:r w:rsidR="002C628F" w:rsidRPr="006D52CC">
        <w:rPr>
          <w:rFonts w:ascii="Times New Roman" w:hAnsi="Times New Roman" w:cs="Times New Roman"/>
          <w:sz w:val="24"/>
          <w:szCs w:val="24"/>
        </w:rPr>
        <w:t xml:space="preserve"> it is one of</w:t>
      </w:r>
      <w:r w:rsidRPr="006D52CC">
        <w:rPr>
          <w:rFonts w:ascii="Times New Roman" w:hAnsi="Times New Roman" w:cs="Times New Roman"/>
          <w:sz w:val="24"/>
          <w:szCs w:val="24"/>
        </w:rPr>
        <w:t xml:space="preserve"> the richest organizations getting revenue from</w:t>
      </w:r>
      <w:r w:rsidR="002C628F" w:rsidRPr="006D52CC">
        <w:rPr>
          <w:rFonts w:ascii="Times New Roman" w:hAnsi="Times New Roman" w:cs="Times New Roman"/>
          <w:sz w:val="24"/>
          <w:szCs w:val="24"/>
        </w:rPr>
        <w:t xml:space="preserve"> leasing land left right and center.</w:t>
      </w:r>
    </w:p>
    <w:p w:rsidR="002C628F" w:rsidRPr="006D52CC" w:rsidRDefault="00AF1E26" w:rsidP="00A5753E">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The Chairperson of NPA informed</w:t>
      </w:r>
      <w:r w:rsidR="002C628F" w:rsidRPr="006D52CC">
        <w:rPr>
          <w:rFonts w:ascii="Times New Roman" w:hAnsi="Times New Roman" w:cs="Times New Roman"/>
          <w:sz w:val="24"/>
          <w:szCs w:val="24"/>
        </w:rPr>
        <w:t xml:space="preserve"> that </w:t>
      </w:r>
      <w:r w:rsidR="007D7BB2" w:rsidRPr="006D52CC">
        <w:rPr>
          <w:rFonts w:ascii="Times New Roman" w:hAnsi="Times New Roman" w:cs="Times New Roman"/>
          <w:sz w:val="24"/>
          <w:szCs w:val="24"/>
        </w:rPr>
        <w:t>technically, talking about commercializ</w:t>
      </w:r>
      <w:r w:rsidR="00A5753E" w:rsidRPr="006D52CC">
        <w:rPr>
          <w:rFonts w:ascii="Times New Roman" w:hAnsi="Times New Roman" w:cs="Times New Roman"/>
          <w:sz w:val="24"/>
          <w:szCs w:val="24"/>
        </w:rPr>
        <w:t>ation is not plantations and large scale farmers</w:t>
      </w:r>
      <w:r w:rsidR="007D7BB2" w:rsidRPr="006D52CC">
        <w:rPr>
          <w:rFonts w:ascii="Times New Roman" w:hAnsi="Times New Roman" w:cs="Times New Roman"/>
          <w:sz w:val="24"/>
          <w:szCs w:val="24"/>
        </w:rPr>
        <w:t>, even small holders can comm</w:t>
      </w:r>
      <w:r w:rsidRPr="006D52CC">
        <w:rPr>
          <w:rFonts w:ascii="Times New Roman" w:hAnsi="Times New Roman" w:cs="Times New Roman"/>
          <w:sz w:val="24"/>
          <w:szCs w:val="24"/>
        </w:rPr>
        <w:t>ercialize through specialization</w:t>
      </w:r>
      <w:r w:rsidR="00A5753E" w:rsidRPr="006D52CC">
        <w:rPr>
          <w:rFonts w:ascii="Times New Roman" w:hAnsi="Times New Roman" w:cs="Times New Roman"/>
          <w:sz w:val="24"/>
          <w:szCs w:val="24"/>
        </w:rPr>
        <w:t>.</w:t>
      </w:r>
    </w:p>
    <w:p w:rsidR="007D7BB2" w:rsidRPr="006D52CC" w:rsidRDefault="005923DD"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 xml:space="preserve">There is need for a strong component of </w:t>
      </w:r>
      <w:r w:rsidR="00003465" w:rsidRPr="006D52CC">
        <w:rPr>
          <w:rFonts w:ascii="Times New Roman" w:hAnsi="Times New Roman" w:cs="Times New Roman"/>
          <w:sz w:val="24"/>
          <w:szCs w:val="24"/>
        </w:rPr>
        <w:t>management of financial resources, evaluation of projects. T</w:t>
      </w:r>
      <w:r w:rsidRPr="006D52CC">
        <w:rPr>
          <w:rFonts w:ascii="Times New Roman" w:hAnsi="Times New Roman" w:cs="Times New Roman"/>
          <w:sz w:val="24"/>
          <w:szCs w:val="24"/>
        </w:rPr>
        <w:t xml:space="preserve">echnical assistance to ensure that money earmarked </w:t>
      </w:r>
      <w:r w:rsidR="004C353B" w:rsidRPr="006D52CC">
        <w:rPr>
          <w:rFonts w:ascii="Times New Roman" w:hAnsi="Times New Roman" w:cs="Times New Roman"/>
          <w:sz w:val="24"/>
          <w:szCs w:val="24"/>
        </w:rPr>
        <w:t>for development is used for its purpose.</w:t>
      </w:r>
      <w:r w:rsidR="00003465" w:rsidRPr="006D52CC">
        <w:rPr>
          <w:rFonts w:ascii="Times New Roman" w:hAnsi="Times New Roman" w:cs="Times New Roman"/>
          <w:sz w:val="24"/>
          <w:szCs w:val="24"/>
        </w:rPr>
        <w:t xml:space="preserve"> It is not absence of financial resources per say but management of available resources equally important.</w:t>
      </w:r>
    </w:p>
    <w:p w:rsidR="00042397" w:rsidRPr="006D52CC" w:rsidRDefault="00042397"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Noted</w:t>
      </w:r>
      <w:r w:rsidR="00ED4F4C" w:rsidRPr="006D52CC">
        <w:rPr>
          <w:rFonts w:ascii="Times New Roman" w:hAnsi="Times New Roman" w:cs="Times New Roman"/>
          <w:sz w:val="24"/>
          <w:szCs w:val="24"/>
        </w:rPr>
        <w:t xml:space="preserve"> poor land governance</w:t>
      </w:r>
      <w:r w:rsidR="00003465" w:rsidRPr="006D52CC">
        <w:rPr>
          <w:rFonts w:ascii="Times New Roman" w:hAnsi="Times New Roman" w:cs="Times New Roman"/>
          <w:sz w:val="24"/>
          <w:szCs w:val="24"/>
        </w:rPr>
        <w:t xml:space="preserve"> – especially lack of land tenure security, inadequate access to land by women, landlessness, </w:t>
      </w:r>
      <w:r w:rsidR="00ED4F4C" w:rsidRPr="006D52CC">
        <w:rPr>
          <w:rFonts w:ascii="Times New Roman" w:hAnsi="Times New Roman" w:cs="Times New Roman"/>
          <w:sz w:val="24"/>
          <w:szCs w:val="24"/>
        </w:rPr>
        <w:t xml:space="preserve">if solved will increase production and </w:t>
      </w:r>
      <w:r w:rsidR="00003465" w:rsidRPr="006D52CC">
        <w:rPr>
          <w:rFonts w:ascii="Times New Roman" w:hAnsi="Times New Roman" w:cs="Times New Roman"/>
          <w:sz w:val="24"/>
          <w:szCs w:val="24"/>
        </w:rPr>
        <w:t>productivity</w:t>
      </w:r>
      <w:r w:rsidR="00ED4F4C" w:rsidRPr="006D52CC">
        <w:rPr>
          <w:rFonts w:ascii="Times New Roman" w:hAnsi="Times New Roman" w:cs="Times New Roman"/>
          <w:sz w:val="24"/>
          <w:szCs w:val="24"/>
        </w:rPr>
        <w:t>.</w:t>
      </w:r>
      <w:r w:rsidR="00003465" w:rsidRPr="006D52CC">
        <w:rPr>
          <w:rFonts w:ascii="Times New Roman" w:hAnsi="Times New Roman" w:cs="Times New Roman"/>
          <w:sz w:val="24"/>
          <w:szCs w:val="24"/>
        </w:rPr>
        <w:t xml:space="preserve"> G</w:t>
      </w:r>
      <w:r w:rsidR="00ED4F4C" w:rsidRPr="006D52CC">
        <w:rPr>
          <w:rFonts w:ascii="Times New Roman" w:hAnsi="Times New Roman" w:cs="Times New Roman"/>
          <w:sz w:val="24"/>
          <w:szCs w:val="24"/>
        </w:rPr>
        <w:t xml:space="preserve">iving </w:t>
      </w:r>
      <w:r w:rsidR="00ED4F4C" w:rsidRPr="006D52CC">
        <w:rPr>
          <w:rFonts w:ascii="Times New Roman" w:hAnsi="Times New Roman" w:cs="Times New Roman"/>
          <w:sz w:val="24"/>
          <w:szCs w:val="24"/>
        </w:rPr>
        <w:lastRenderedPageBreak/>
        <w:t>land to children is a behavioral issue for instance some children do not know about agriculture</w:t>
      </w:r>
      <w:r w:rsidR="00003465" w:rsidRPr="006D52CC">
        <w:rPr>
          <w:rFonts w:ascii="Times New Roman" w:hAnsi="Times New Roman" w:cs="Times New Roman"/>
          <w:sz w:val="24"/>
          <w:szCs w:val="24"/>
        </w:rPr>
        <w:t>.</w:t>
      </w:r>
    </w:p>
    <w:p w:rsidR="00042397" w:rsidRPr="006D52CC" w:rsidRDefault="00003465"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Uganda holds the best land tenure system – mixed tenure</w:t>
      </w:r>
      <w:r w:rsidR="00FE77C7" w:rsidRPr="006D52CC">
        <w:rPr>
          <w:rFonts w:ascii="Times New Roman" w:hAnsi="Times New Roman" w:cs="Times New Roman"/>
          <w:sz w:val="24"/>
          <w:szCs w:val="24"/>
        </w:rPr>
        <w:t>. Best way forward is to find a willing buyer and seller rather looking for absentee land lords to buy them off. Giving</w:t>
      </w:r>
      <w:r w:rsidR="003A7124" w:rsidRPr="006D52CC">
        <w:rPr>
          <w:rFonts w:ascii="Times New Roman" w:hAnsi="Times New Roman" w:cs="Times New Roman"/>
          <w:sz w:val="24"/>
          <w:szCs w:val="24"/>
        </w:rPr>
        <w:t xml:space="preserve"> land to children and women</w:t>
      </w:r>
      <w:r w:rsidR="00FE77C7" w:rsidRPr="006D52CC">
        <w:rPr>
          <w:rFonts w:ascii="Times New Roman" w:hAnsi="Times New Roman" w:cs="Times New Roman"/>
          <w:sz w:val="24"/>
          <w:szCs w:val="24"/>
        </w:rPr>
        <w:t xml:space="preserve"> is good </w:t>
      </w:r>
      <w:r w:rsidR="003A7124" w:rsidRPr="006D52CC">
        <w:rPr>
          <w:rFonts w:ascii="Times New Roman" w:hAnsi="Times New Roman" w:cs="Times New Roman"/>
          <w:sz w:val="24"/>
          <w:szCs w:val="24"/>
        </w:rPr>
        <w:t xml:space="preserve">venture but results into </w:t>
      </w:r>
      <w:r w:rsidR="00FE77C7" w:rsidRPr="006D52CC">
        <w:rPr>
          <w:rFonts w:ascii="Times New Roman" w:hAnsi="Times New Roman" w:cs="Times New Roman"/>
          <w:sz w:val="24"/>
          <w:szCs w:val="24"/>
        </w:rPr>
        <w:t xml:space="preserve">though they cannot optimally </w:t>
      </w:r>
      <w:proofErr w:type="gramStart"/>
      <w:r w:rsidR="00FE77C7" w:rsidRPr="006D52CC">
        <w:rPr>
          <w:rFonts w:ascii="Times New Roman" w:hAnsi="Times New Roman" w:cs="Times New Roman"/>
          <w:sz w:val="24"/>
          <w:szCs w:val="24"/>
        </w:rPr>
        <w:t>used</w:t>
      </w:r>
      <w:proofErr w:type="gramEnd"/>
      <w:r w:rsidR="00FE77C7" w:rsidRPr="006D52CC">
        <w:rPr>
          <w:rFonts w:ascii="Times New Roman" w:hAnsi="Times New Roman" w:cs="Times New Roman"/>
          <w:sz w:val="24"/>
          <w:szCs w:val="24"/>
        </w:rPr>
        <w:t xml:space="preserve"> it by investors.</w:t>
      </w:r>
      <w:r w:rsidR="00ED4F4C" w:rsidRPr="006D52CC">
        <w:rPr>
          <w:rFonts w:ascii="Times New Roman" w:hAnsi="Times New Roman" w:cs="Times New Roman"/>
          <w:sz w:val="24"/>
          <w:szCs w:val="24"/>
        </w:rPr>
        <w:t xml:space="preserve"> </w:t>
      </w:r>
    </w:p>
    <w:p w:rsidR="00042397" w:rsidRPr="006D52CC" w:rsidRDefault="00B2799D"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 xml:space="preserve">There is need to increase efficiency and productivity to ensure that Uganda’s external account is balanced based agriculture and agro processing produce. </w:t>
      </w:r>
    </w:p>
    <w:p w:rsidR="00042397" w:rsidRPr="006D52CC" w:rsidRDefault="00B2799D"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 xml:space="preserve">It is erroneous to take on agriculture investors who want tens of thousands of acres to be able to invest. </w:t>
      </w:r>
      <w:r w:rsidR="008C5564" w:rsidRPr="006D52CC">
        <w:rPr>
          <w:rFonts w:ascii="Times New Roman" w:hAnsi="Times New Roman" w:cs="Times New Roman"/>
          <w:sz w:val="24"/>
          <w:szCs w:val="24"/>
        </w:rPr>
        <w:t xml:space="preserve">To ensure a multiplier effect and socioeconomic transformation, </w:t>
      </w:r>
      <w:r w:rsidRPr="006D52CC">
        <w:rPr>
          <w:rFonts w:ascii="Times New Roman" w:hAnsi="Times New Roman" w:cs="Times New Roman"/>
          <w:sz w:val="24"/>
          <w:szCs w:val="24"/>
        </w:rPr>
        <w:t>Investors should have like 100 acres, demonstrate and work without growers so that they benefit by producing and selling to the investor.</w:t>
      </w:r>
    </w:p>
    <w:p w:rsidR="00042397" w:rsidRPr="006D52CC" w:rsidRDefault="00FB5F17"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There is need to establish regional agriculture centers in response to the declining</w:t>
      </w:r>
      <w:r w:rsidR="0095171C" w:rsidRPr="006D52CC">
        <w:rPr>
          <w:rFonts w:ascii="Times New Roman" w:hAnsi="Times New Roman" w:cs="Times New Roman"/>
          <w:sz w:val="24"/>
          <w:szCs w:val="24"/>
        </w:rPr>
        <w:t xml:space="preserve"> pe</w:t>
      </w:r>
      <w:r w:rsidRPr="006D52CC">
        <w:rPr>
          <w:rFonts w:ascii="Times New Roman" w:hAnsi="Times New Roman" w:cs="Times New Roman"/>
          <w:sz w:val="24"/>
          <w:szCs w:val="24"/>
        </w:rPr>
        <w:t xml:space="preserve">r capital land ownership. In addition, the </w:t>
      </w:r>
      <w:r w:rsidR="0095171C" w:rsidRPr="006D52CC">
        <w:rPr>
          <w:rFonts w:ascii="Times New Roman" w:hAnsi="Times New Roman" w:cs="Times New Roman"/>
          <w:sz w:val="24"/>
          <w:szCs w:val="24"/>
        </w:rPr>
        <w:t xml:space="preserve">MLHUD </w:t>
      </w:r>
      <w:r w:rsidRPr="006D52CC">
        <w:rPr>
          <w:rFonts w:ascii="Times New Roman" w:hAnsi="Times New Roman" w:cs="Times New Roman"/>
          <w:sz w:val="24"/>
          <w:szCs w:val="24"/>
        </w:rPr>
        <w:t>should devise ways of providing</w:t>
      </w:r>
      <w:r w:rsidR="0095171C" w:rsidRPr="006D52CC">
        <w:rPr>
          <w:rFonts w:ascii="Times New Roman" w:hAnsi="Times New Roman" w:cs="Times New Roman"/>
          <w:sz w:val="24"/>
          <w:szCs w:val="24"/>
        </w:rPr>
        <w:t xml:space="preserve"> land for</w:t>
      </w:r>
      <w:r w:rsidRPr="006D52CC">
        <w:rPr>
          <w:rFonts w:ascii="Times New Roman" w:hAnsi="Times New Roman" w:cs="Times New Roman"/>
          <w:sz w:val="24"/>
          <w:szCs w:val="24"/>
        </w:rPr>
        <w:t xml:space="preserve"> refugees and displaced people </w:t>
      </w:r>
      <w:r w:rsidR="0095171C" w:rsidRPr="006D52CC">
        <w:rPr>
          <w:rFonts w:ascii="Times New Roman" w:hAnsi="Times New Roman" w:cs="Times New Roman"/>
          <w:sz w:val="24"/>
          <w:szCs w:val="24"/>
        </w:rPr>
        <w:t xml:space="preserve">without </w:t>
      </w:r>
      <w:r w:rsidRPr="006D52CC">
        <w:rPr>
          <w:rFonts w:ascii="Times New Roman" w:hAnsi="Times New Roman" w:cs="Times New Roman"/>
          <w:sz w:val="24"/>
          <w:szCs w:val="24"/>
        </w:rPr>
        <w:t xml:space="preserve">displacing and </w:t>
      </w:r>
      <w:r w:rsidR="0095171C" w:rsidRPr="006D52CC">
        <w:rPr>
          <w:rFonts w:ascii="Times New Roman" w:hAnsi="Times New Roman" w:cs="Times New Roman"/>
          <w:sz w:val="24"/>
          <w:szCs w:val="24"/>
        </w:rPr>
        <w:t>harming anyone.</w:t>
      </w:r>
    </w:p>
    <w:p w:rsidR="00042397" w:rsidRPr="006D52CC" w:rsidRDefault="00F97A6D"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It should be noted that the well performing small holder farms are tilled by women and all land use planning initiatives and processes should not lose track of women.</w:t>
      </w:r>
    </w:p>
    <w:p w:rsidR="00973387" w:rsidRPr="006D52CC" w:rsidRDefault="00973387" w:rsidP="00042397">
      <w:pPr>
        <w:pStyle w:val="ListParagraph"/>
        <w:numPr>
          <w:ilvl w:val="0"/>
          <w:numId w:val="2"/>
        </w:numPr>
        <w:jc w:val="both"/>
        <w:rPr>
          <w:rFonts w:ascii="Times New Roman" w:hAnsi="Times New Roman" w:cs="Times New Roman"/>
          <w:sz w:val="24"/>
          <w:szCs w:val="24"/>
        </w:rPr>
      </w:pPr>
      <w:r w:rsidRPr="006D52CC">
        <w:rPr>
          <w:rFonts w:ascii="Times New Roman" w:hAnsi="Times New Roman" w:cs="Times New Roman"/>
          <w:sz w:val="24"/>
          <w:szCs w:val="24"/>
        </w:rPr>
        <w:t>On moving people from slums, it is pertinent to gazette areas for their resettlement especially the vulnerable women.</w:t>
      </w:r>
    </w:p>
    <w:p w:rsidR="00207B2F" w:rsidRPr="006D52CC" w:rsidRDefault="00207B2F" w:rsidP="00F039C3">
      <w:pPr>
        <w:pStyle w:val="Heading1"/>
        <w:numPr>
          <w:ilvl w:val="1"/>
          <w:numId w:val="11"/>
        </w:numPr>
        <w:spacing w:after="240"/>
        <w:ind w:left="567" w:hanging="567"/>
        <w:jc w:val="both"/>
        <w:rPr>
          <w:rFonts w:ascii="Times New Roman" w:hAnsi="Times New Roman" w:cs="Times New Roman"/>
          <w:color w:val="auto"/>
        </w:rPr>
      </w:pPr>
      <w:bookmarkStart w:id="13" w:name="_Toc398564673"/>
      <w:r w:rsidRPr="006D52CC">
        <w:rPr>
          <w:rFonts w:ascii="Times New Roman" w:hAnsi="Times New Roman" w:cs="Times New Roman"/>
          <w:color w:val="auto"/>
        </w:rPr>
        <w:t>Concluding Remarks</w:t>
      </w:r>
      <w:bookmarkEnd w:id="13"/>
      <w:r w:rsidR="00BD6E69" w:rsidRPr="006D52CC">
        <w:rPr>
          <w:rFonts w:ascii="Times New Roman" w:hAnsi="Times New Roman" w:cs="Times New Roman"/>
          <w:color w:val="auto"/>
        </w:rPr>
        <w:t xml:space="preserve"> </w:t>
      </w:r>
    </w:p>
    <w:p w:rsidR="0095171C" w:rsidRPr="006D52CC" w:rsidRDefault="00C40E6D" w:rsidP="00463716">
      <w:pPr>
        <w:jc w:val="both"/>
        <w:rPr>
          <w:rFonts w:ascii="Times New Roman" w:hAnsi="Times New Roman" w:cs="Times New Roman"/>
          <w:b/>
          <w:sz w:val="24"/>
          <w:szCs w:val="24"/>
        </w:rPr>
      </w:pPr>
      <w:r w:rsidRPr="006D52CC">
        <w:rPr>
          <w:rFonts w:ascii="Times New Roman" w:hAnsi="Times New Roman" w:cs="Times New Roman"/>
          <w:sz w:val="24"/>
          <w:szCs w:val="24"/>
        </w:rPr>
        <w:t>In her response and concl</w:t>
      </w:r>
      <w:r w:rsidR="00463716" w:rsidRPr="006D52CC">
        <w:rPr>
          <w:rFonts w:ascii="Times New Roman" w:hAnsi="Times New Roman" w:cs="Times New Roman"/>
          <w:sz w:val="24"/>
          <w:szCs w:val="24"/>
        </w:rPr>
        <w:t>u</w:t>
      </w:r>
      <w:r w:rsidRPr="006D52CC">
        <w:rPr>
          <w:rFonts w:ascii="Times New Roman" w:hAnsi="Times New Roman" w:cs="Times New Roman"/>
          <w:sz w:val="24"/>
          <w:szCs w:val="24"/>
        </w:rPr>
        <w:t>d</w:t>
      </w:r>
      <w:r w:rsidR="00463716" w:rsidRPr="006D52CC">
        <w:rPr>
          <w:rFonts w:ascii="Times New Roman" w:hAnsi="Times New Roman" w:cs="Times New Roman"/>
          <w:sz w:val="24"/>
          <w:szCs w:val="24"/>
        </w:rPr>
        <w:t xml:space="preserve">ing remarks, </w:t>
      </w:r>
      <w:r w:rsidR="00F039C3" w:rsidRPr="006D52CC">
        <w:rPr>
          <w:rFonts w:ascii="Times New Roman" w:hAnsi="Times New Roman" w:cs="Times New Roman"/>
          <w:sz w:val="24"/>
          <w:szCs w:val="24"/>
        </w:rPr>
        <w:t xml:space="preserve">Ms. </w:t>
      </w:r>
      <w:proofErr w:type="spellStart"/>
      <w:r w:rsidR="00F039C3" w:rsidRPr="006D52CC">
        <w:rPr>
          <w:rFonts w:ascii="Times New Roman" w:hAnsi="Times New Roman" w:cs="Times New Roman"/>
          <w:sz w:val="24"/>
          <w:szCs w:val="24"/>
        </w:rPr>
        <w:t>Naome</w:t>
      </w:r>
      <w:proofErr w:type="spellEnd"/>
      <w:r w:rsidR="00F039C3" w:rsidRPr="006D52CC">
        <w:rPr>
          <w:rFonts w:ascii="Times New Roman" w:hAnsi="Times New Roman" w:cs="Times New Roman"/>
          <w:sz w:val="24"/>
          <w:szCs w:val="24"/>
        </w:rPr>
        <w:t xml:space="preserve"> </w:t>
      </w:r>
      <w:proofErr w:type="spellStart"/>
      <w:r w:rsidR="00F039C3" w:rsidRPr="006D52CC">
        <w:rPr>
          <w:rFonts w:ascii="Times New Roman" w:hAnsi="Times New Roman" w:cs="Times New Roman"/>
          <w:sz w:val="24"/>
          <w:szCs w:val="24"/>
        </w:rPr>
        <w:t>Kabanda</w:t>
      </w:r>
      <w:proofErr w:type="spellEnd"/>
      <w:r w:rsidR="00F039C3" w:rsidRPr="006D52CC">
        <w:rPr>
          <w:rFonts w:ascii="Times New Roman" w:hAnsi="Times New Roman" w:cs="Times New Roman"/>
          <w:sz w:val="24"/>
          <w:szCs w:val="24"/>
        </w:rPr>
        <w:t xml:space="preserve"> </w:t>
      </w:r>
      <w:r w:rsidR="00463716" w:rsidRPr="006D52CC">
        <w:rPr>
          <w:rFonts w:ascii="Times New Roman" w:hAnsi="Times New Roman" w:cs="Times New Roman"/>
          <w:sz w:val="24"/>
          <w:szCs w:val="24"/>
        </w:rPr>
        <w:t xml:space="preserve">emphasized that it is impossible for Uganda to develop and economically transform without </w:t>
      </w:r>
      <w:r w:rsidR="001D3C68" w:rsidRPr="006D52CC">
        <w:rPr>
          <w:rFonts w:ascii="Times New Roman" w:hAnsi="Times New Roman" w:cs="Times New Roman"/>
          <w:sz w:val="24"/>
          <w:szCs w:val="24"/>
        </w:rPr>
        <w:t>involving women</w:t>
      </w:r>
      <w:r w:rsidR="00F039C3" w:rsidRPr="006D52CC">
        <w:rPr>
          <w:rFonts w:ascii="Times New Roman" w:hAnsi="Times New Roman" w:cs="Times New Roman"/>
          <w:sz w:val="24"/>
          <w:szCs w:val="24"/>
        </w:rPr>
        <w:t xml:space="preserve"> and that t</w:t>
      </w:r>
      <w:r w:rsidR="00207B2F" w:rsidRPr="006D52CC">
        <w:rPr>
          <w:rFonts w:ascii="Times New Roman" w:hAnsi="Times New Roman" w:cs="Times New Roman"/>
          <w:sz w:val="24"/>
          <w:szCs w:val="24"/>
        </w:rPr>
        <w:t xml:space="preserve">here is need to take </w:t>
      </w:r>
      <w:r w:rsidR="00520625" w:rsidRPr="006D52CC">
        <w:rPr>
          <w:rFonts w:ascii="Times New Roman" w:hAnsi="Times New Roman" w:cs="Times New Roman"/>
          <w:sz w:val="24"/>
          <w:szCs w:val="24"/>
        </w:rPr>
        <w:t xml:space="preserve">logical </w:t>
      </w:r>
      <w:r w:rsidR="00207B2F" w:rsidRPr="006D52CC">
        <w:rPr>
          <w:rFonts w:ascii="Times New Roman" w:hAnsi="Times New Roman" w:cs="Times New Roman"/>
          <w:sz w:val="24"/>
          <w:szCs w:val="24"/>
        </w:rPr>
        <w:t xml:space="preserve">corrective measures </w:t>
      </w:r>
      <w:r w:rsidR="00520625" w:rsidRPr="006D52CC">
        <w:rPr>
          <w:rFonts w:ascii="Times New Roman" w:hAnsi="Times New Roman" w:cs="Times New Roman"/>
          <w:sz w:val="24"/>
          <w:szCs w:val="24"/>
        </w:rPr>
        <w:t>that are independent of</w:t>
      </w:r>
      <w:r w:rsidR="00207B2F" w:rsidRPr="006D52CC">
        <w:rPr>
          <w:rFonts w:ascii="Times New Roman" w:hAnsi="Times New Roman" w:cs="Times New Roman"/>
          <w:sz w:val="24"/>
          <w:szCs w:val="24"/>
        </w:rPr>
        <w:t xml:space="preserve"> the politics.</w:t>
      </w:r>
      <w:r w:rsidR="00207B2F" w:rsidRPr="006D52CC">
        <w:rPr>
          <w:rFonts w:ascii="Times New Roman" w:hAnsi="Times New Roman" w:cs="Times New Roman"/>
          <w:b/>
          <w:sz w:val="24"/>
          <w:szCs w:val="24"/>
        </w:rPr>
        <w:t xml:space="preserve"> </w:t>
      </w:r>
    </w:p>
    <w:p w:rsidR="00207B2F" w:rsidRPr="006D52CC" w:rsidRDefault="005F763F" w:rsidP="00534BF0">
      <w:pPr>
        <w:jc w:val="both"/>
        <w:rPr>
          <w:rFonts w:ascii="Times New Roman" w:hAnsi="Times New Roman" w:cs="Times New Roman"/>
          <w:b/>
          <w:sz w:val="24"/>
          <w:szCs w:val="24"/>
        </w:rPr>
      </w:pPr>
      <w:r w:rsidRPr="006D52CC">
        <w:rPr>
          <w:rFonts w:ascii="Times New Roman" w:hAnsi="Times New Roman" w:cs="Times New Roman"/>
          <w:sz w:val="24"/>
          <w:szCs w:val="24"/>
        </w:rPr>
        <w:t>As regards taxing idle land above 10 acres</w:t>
      </w:r>
      <w:r w:rsidR="00534BF0" w:rsidRPr="006D52CC">
        <w:rPr>
          <w:rFonts w:ascii="Times New Roman" w:hAnsi="Times New Roman" w:cs="Times New Roman"/>
          <w:sz w:val="24"/>
          <w:szCs w:val="24"/>
        </w:rPr>
        <w:t xml:space="preserve">, </w:t>
      </w:r>
      <w:r w:rsidRPr="006D52CC">
        <w:rPr>
          <w:rFonts w:ascii="Times New Roman" w:hAnsi="Times New Roman" w:cs="Times New Roman"/>
          <w:sz w:val="24"/>
          <w:szCs w:val="24"/>
        </w:rPr>
        <w:t>she recommended that it is imperative to empower and enable owners of such land develop it and then tax what is produced thereof.</w:t>
      </w:r>
    </w:p>
    <w:p w:rsidR="001F572E" w:rsidRPr="006D52CC" w:rsidRDefault="001F572E" w:rsidP="00867A2A">
      <w:pPr>
        <w:jc w:val="both"/>
        <w:rPr>
          <w:rFonts w:ascii="Times New Roman" w:hAnsi="Times New Roman" w:cs="Times New Roman"/>
          <w:sz w:val="24"/>
          <w:szCs w:val="24"/>
        </w:rPr>
      </w:pPr>
      <w:r w:rsidRPr="006D52CC">
        <w:rPr>
          <w:rFonts w:ascii="Times New Roman" w:hAnsi="Times New Roman" w:cs="Times New Roman"/>
          <w:sz w:val="24"/>
          <w:szCs w:val="24"/>
        </w:rPr>
        <w:t>Dr. Abbey Serena recommended the following:</w:t>
      </w:r>
      <w:r w:rsidR="00E07F27" w:rsidRPr="006D52CC">
        <w:rPr>
          <w:rFonts w:ascii="Times New Roman" w:hAnsi="Times New Roman" w:cs="Times New Roman"/>
          <w:sz w:val="24"/>
          <w:szCs w:val="24"/>
        </w:rPr>
        <w:t xml:space="preserve"> </w:t>
      </w:r>
    </w:p>
    <w:p w:rsidR="00207B2F" w:rsidRPr="006D52CC" w:rsidRDefault="00E07F27" w:rsidP="00207B2F">
      <w:pPr>
        <w:pStyle w:val="ListParagraph"/>
        <w:numPr>
          <w:ilvl w:val="0"/>
          <w:numId w:val="5"/>
        </w:numPr>
        <w:jc w:val="both"/>
        <w:rPr>
          <w:rFonts w:ascii="Times New Roman" w:hAnsi="Times New Roman" w:cs="Times New Roman"/>
          <w:sz w:val="24"/>
          <w:szCs w:val="24"/>
        </w:rPr>
      </w:pPr>
      <w:r w:rsidRPr="006D52CC">
        <w:rPr>
          <w:rFonts w:ascii="Times New Roman" w:hAnsi="Times New Roman" w:cs="Times New Roman"/>
          <w:sz w:val="24"/>
          <w:szCs w:val="24"/>
        </w:rPr>
        <w:t>Increase investment in the agriculture sector to</w:t>
      </w:r>
      <w:r w:rsidR="00DE683C" w:rsidRPr="006D52CC">
        <w:rPr>
          <w:rFonts w:ascii="Times New Roman" w:hAnsi="Times New Roman" w:cs="Times New Roman"/>
          <w:sz w:val="24"/>
          <w:szCs w:val="24"/>
        </w:rPr>
        <w:t xml:space="preserve"> at least 10 per cent</w:t>
      </w:r>
      <w:r w:rsidR="00207B2F" w:rsidRPr="006D52CC">
        <w:rPr>
          <w:rFonts w:ascii="Times New Roman" w:hAnsi="Times New Roman" w:cs="Times New Roman"/>
          <w:sz w:val="24"/>
          <w:szCs w:val="24"/>
        </w:rPr>
        <w:t xml:space="preserve"> of the national budget</w:t>
      </w:r>
      <w:r w:rsidRPr="006D52CC">
        <w:rPr>
          <w:rFonts w:ascii="Times New Roman" w:hAnsi="Times New Roman" w:cs="Times New Roman"/>
          <w:sz w:val="24"/>
          <w:szCs w:val="24"/>
        </w:rPr>
        <w:t xml:space="preserve"> in line with the Comprehensive African Agriculture Development </w:t>
      </w:r>
      <w:proofErr w:type="spellStart"/>
      <w:r w:rsidRPr="006D52CC">
        <w:rPr>
          <w:rFonts w:ascii="Times New Roman" w:hAnsi="Times New Roman" w:cs="Times New Roman"/>
          <w:sz w:val="24"/>
          <w:szCs w:val="24"/>
        </w:rPr>
        <w:t>Programme</w:t>
      </w:r>
      <w:proofErr w:type="spellEnd"/>
      <w:r w:rsidRPr="006D52CC">
        <w:rPr>
          <w:rFonts w:ascii="Times New Roman" w:hAnsi="Times New Roman" w:cs="Times New Roman"/>
          <w:sz w:val="24"/>
          <w:szCs w:val="24"/>
        </w:rPr>
        <w:t xml:space="preserve"> (CAADP). Even with secure</w:t>
      </w:r>
      <w:r w:rsidR="00207B2F" w:rsidRPr="006D52CC">
        <w:rPr>
          <w:rFonts w:ascii="Times New Roman" w:hAnsi="Times New Roman" w:cs="Times New Roman"/>
          <w:sz w:val="24"/>
          <w:szCs w:val="24"/>
        </w:rPr>
        <w:t xml:space="preserve"> land tenure, limited investment in the sector undermines the purpose.</w:t>
      </w:r>
    </w:p>
    <w:p w:rsidR="00207B2F" w:rsidRPr="006D52CC" w:rsidRDefault="00E07F27" w:rsidP="00207B2F">
      <w:pPr>
        <w:pStyle w:val="ListParagraph"/>
        <w:numPr>
          <w:ilvl w:val="0"/>
          <w:numId w:val="5"/>
        </w:numPr>
        <w:jc w:val="both"/>
        <w:rPr>
          <w:rFonts w:ascii="Times New Roman" w:hAnsi="Times New Roman" w:cs="Times New Roman"/>
          <w:sz w:val="24"/>
          <w:szCs w:val="24"/>
        </w:rPr>
      </w:pPr>
      <w:r w:rsidRPr="006D52CC">
        <w:rPr>
          <w:rFonts w:ascii="Times New Roman" w:hAnsi="Times New Roman" w:cs="Times New Roman"/>
          <w:sz w:val="24"/>
          <w:szCs w:val="24"/>
        </w:rPr>
        <w:t>Cultural practices that encourage land fragmentation should be streamlined to consolidate land and avert costs associated with fragmentation.</w:t>
      </w:r>
    </w:p>
    <w:p w:rsidR="00614AD9" w:rsidRPr="006D52CC" w:rsidRDefault="00B56EAF" w:rsidP="00F039C3">
      <w:pPr>
        <w:jc w:val="both"/>
        <w:rPr>
          <w:rFonts w:ascii="Times New Roman" w:hAnsi="Times New Roman" w:cs="Times New Roman"/>
          <w:sz w:val="24"/>
          <w:szCs w:val="24"/>
        </w:rPr>
      </w:pPr>
      <w:r w:rsidRPr="006D52CC">
        <w:rPr>
          <w:rFonts w:ascii="Times New Roman" w:hAnsi="Times New Roman" w:cs="Times New Roman"/>
          <w:sz w:val="24"/>
          <w:szCs w:val="24"/>
        </w:rPr>
        <w:t xml:space="preserve">Dr. Frank </w:t>
      </w:r>
      <w:proofErr w:type="spellStart"/>
      <w:r w:rsidRPr="006D52CC">
        <w:rPr>
          <w:rFonts w:ascii="Times New Roman" w:hAnsi="Times New Roman" w:cs="Times New Roman"/>
          <w:sz w:val="24"/>
          <w:szCs w:val="24"/>
        </w:rPr>
        <w:t>Byamugisha</w:t>
      </w:r>
      <w:proofErr w:type="spellEnd"/>
      <w:r w:rsidR="00F039C3" w:rsidRPr="006D52CC">
        <w:rPr>
          <w:rFonts w:ascii="Times New Roman" w:hAnsi="Times New Roman" w:cs="Times New Roman"/>
          <w:sz w:val="24"/>
          <w:szCs w:val="24"/>
        </w:rPr>
        <w:t xml:space="preserve"> t</w:t>
      </w:r>
      <w:r w:rsidR="007064B2" w:rsidRPr="006D52CC">
        <w:rPr>
          <w:rFonts w:ascii="Times New Roman" w:hAnsi="Times New Roman" w:cs="Times New Roman"/>
          <w:sz w:val="24"/>
          <w:szCs w:val="24"/>
        </w:rPr>
        <w:t>hanked all participants for the invaluable input and informed that secure l</w:t>
      </w:r>
      <w:r w:rsidR="00614AD9" w:rsidRPr="006D52CC">
        <w:rPr>
          <w:rFonts w:ascii="Times New Roman" w:hAnsi="Times New Roman" w:cs="Times New Roman"/>
          <w:sz w:val="24"/>
          <w:szCs w:val="24"/>
        </w:rPr>
        <w:t xml:space="preserve">and tenure </w:t>
      </w:r>
      <w:r w:rsidR="007064B2" w:rsidRPr="006D52CC">
        <w:rPr>
          <w:rFonts w:ascii="Times New Roman" w:hAnsi="Times New Roman" w:cs="Times New Roman"/>
          <w:sz w:val="24"/>
          <w:szCs w:val="24"/>
        </w:rPr>
        <w:t xml:space="preserve">use rights are vital for </w:t>
      </w:r>
      <w:r w:rsidR="00614AD9" w:rsidRPr="006D52CC">
        <w:rPr>
          <w:rFonts w:ascii="Times New Roman" w:hAnsi="Times New Roman" w:cs="Times New Roman"/>
          <w:sz w:val="24"/>
          <w:szCs w:val="24"/>
        </w:rPr>
        <w:t>private sector investment but this must be complimented by public investment.</w:t>
      </w:r>
      <w:r w:rsidR="00F039C3" w:rsidRPr="006D52CC">
        <w:rPr>
          <w:rFonts w:ascii="Times New Roman" w:hAnsi="Times New Roman" w:cs="Times New Roman"/>
          <w:sz w:val="24"/>
          <w:szCs w:val="24"/>
        </w:rPr>
        <w:t xml:space="preserve"> He said that t</w:t>
      </w:r>
      <w:r w:rsidR="00614AD9" w:rsidRPr="006D52CC">
        <w:rPr>
          <w:rFonts w:ascii="Times New Roman" w:hAnsi="Times New Roman" w:cs="Times New Roman"/>
          <w:sz w:val="24"/>
          <w:szCs w:val="24"/>
        </w:rPr>
        <w:t>he importance of land</w:t>
      </w:r>
      <w:r w:rsidR="001F053C" w:rsidRPr="006D52CC">
        <w:rPr>
          <w:rFonts w:ascii="Times New Roman" w:hAnsi="Times New Roman" w:cs="Times New Roman"/>
          <w:sz w:val="24"/>
          <w:szCs w:val="24"/>
        </w:rPr>
        <w:t xml:space="preserve"> rental markets </w:t>
      </w:r>
      <w:r w:rsidR="00AE53EE" w:rsidRPr="006D52CC">
        <w:rPr>
          <w:rFonts w:ascii="Times New Roman" w:hAnsi="Times New Roman" w:cs="Times New Roman"/>
          <w:sz w:val="24"/>
          <w:szCs w:val="24"/>
        </w:rPr>
        <w:t>cannot be overstated. Research indicates</w:t>
      </w:r>
      <w:r w:rsidR="00614AD9" w:rsidRPr="006D52CC">
        <w:rPr>
          <w:rFonts w:ascii="Times New Roman" w:hAnsi="Times New Roman" w:cs="Times New Roman"/>
          <w:sz w:val="24"/>
          <w:szCs w:val="24"/>
        </w:rPr>
        <w:t xml:space="preserve"> that </w:t>
      </w:r>
      <w:r w:rsidR="00AE53EE" w:rsidRPr="006D52CC">
        <w:rPr>
          <w:rFonts w:ascii="Times New Roman" w:hAnsi="Times New Roman" w:cs="Times New Roman"/>
          <w:sz w:val="24"/>
          <w:szCs w:val="24"/>
        </w:rPr>
        <w:t xml:space="preserve">for </w:t>
      </w:r>
      <w:r w:rsidR="00614AD9" w:rsidRPr="006D52CC">
        <w:rPr>
          <w:rFonts w:ascii="Times New Roman" w:hAnsi="Times New Roman" w:cs="Times New Roman"/>
          <w:sz w:val="24"/>
          <w:szCs w:val="24"/>
        </w:rPr>
        <w:t>land rental</w:t>
      </w:r>
      <w:r w:rsidR="00AE53EE" w:rsidRPr="006D52CC">
        <w:rPr>
          <w:rFonts w:ascii="Times New Roman" w:hAnsi="Times New Roman" w:cs="Times New Roman"/>
          <w:sz w:val="24"/>
          <w:szCs w:val="24"/>
        </w:rPr>
        <w:t xml:space="preserve"> markets to </w:t>
      </w:r>
      <w:r w:rsidR="00614AD9" w:rsidRPr="006D52CC">
        <w:rPr>
          <w:rFonts w:ascii="Times New Roman" w:hAnsi="Times New Roman" w:cs="Times New Roman"/>
          <w:sz w:val="24"/>
          <w:szCs w:val="24"/>
        </w:rPr>
        <w:t>be ef</w:t>
      </w:r>
      <w:r w:rsidR="00AE53EE" w:rsidRPr="006D52CC">
        <w:rPr>
          <w:rFonts w:ascii="Times New Roman" w:hAnsi="Times New Roman" w:cs="Times New Roman"/>
          <w:sz w:val="24"/>
          <w:szCs w:val="24"/>
        </w:rPr>
        <w:t>fective,</w:t>
      </w:r>
      <w:r w:rsidR="00614AD9" w:rsidRPr="006D52CC">
        <w:rPr>
          <w:rFonts w:ascii="Times New Roman" w:hAnsi="Times New Roman" w:cs="Times New Roman"/>
          <w:sz w:val="24"/>
          <w:szCs w:val="24"/>
        </w:rPr>
        <w:t xml:space="preserve"> land rights instruments</w:t>
      </w:r>
      <w:r w:rsidR="00AE53EE" w:rsidRPr="006D52CC">
        <w:rPr>
          <w:rFonts w:ascii="Times New Roman" w:hAnsi="Times New Roman" w:cs="Times New Roman"/>
          <w:sz w:val="24"/>
          <w:szCs w:val="24"/>
        </w:rPr>
        <w:t xml:space="preserve"> must be existent</w:t>
      </w:r>
      <w:r w:rsidR="00614AD9" w:rsidRPr="006D52CC">
        <w:rPr>
          <w:rFonts w:ascii="Times New Roman" w:hAnsi="Times New Roman" w:cs="Times New Roman"/>
          <w:sz w:val="24"/>
          <w:szCs w:val="24"/>
        </w:rPr>
        <w:t>.</w:t>
      </w:r>
      <w:r w:rsidR="00F039C3" w:rsidRPr="006D52CC">
        <w:rPr>
          <w:rFonts w:ascii="Times New Roman" w:hAnsi="Times New Roman" w:cs="Times New Roman"/>
          <w:sz w:val="24"/>
          <w:szCs w:val="24"/>
        </w:rPr>
        <w:t xml:space="preserve"> He added that m</w:t>
      </w:r>
      <w:r w:rsidR="00614AD9" w:rsidRPr="006D52CC">
        <w:rPr>
          <w:rFonts w:ascii="Times New Roman" w:hAnsi="Times New Roman" w:cs="Times New Roman"/>
          <w:sz w:val="24"/>
          <w:szCs w:val="24"/>
        </w:rPr>
        <w:t>arkets are the drivers of socio</w:t>
      </w:r>
      <w:r w:rsidR="00F039C3" w:rsidRPr="006D52CC">
        <w:rPr>
          <w:rFonts w:ascii="Times New Roman" w:hAnsi="Times New Roman" w:cs="Times New Roman"/>
          <w:sz w:val="24"/>
          <w:szCs w:val="24"/>
        </w:rPr>
        <w:t>-</w:t>
      </w:r>
      <w:r w:rsidR="00614AD9" w:rsidRPr="006D52CC">
        <w:rPr>
          <w:rFonts w:ascii="Times New Roman" w:hAnsi="Times New Roman" w:cs="Times New Roman"/>
          <w:sz w:val="24"/>
          <w:szCs w:val="24"/>
        </w:rPr>
        <w:t>economic transformation and land re</w:t>
      </w:r>
      <w:r w:rsidR="00AE53EE" w:rsidRPr="006D52CC">
        <w:rPr>
          <w:rFonts w:ascii="Times New Roman" w:hAnsi="Times New Roman" w:cs="Times New Roman"/>
          <w:sz w:val="24"/>
          <w:szCs w:val="24"/>
        </w:rPr>
        <w:t xml:space="preserve">ntal </w:t>
      </w:r>
      <w:r w:rsidR="00AE53EE" w:rsidRPr="006D52CC">
        <w:rPr>
          <w:rFonts w:ascii="Times New Roman" w:hAnsi="Times New Roman" w:cs="Times New Roman"/>
          <w:sz w:val="24"/>
          <w:szCs w:val="24"/>
        </w:rPr>
        <w:lastRenderedPageBreak/>
        <w:t>markets can spur this transformation. Besides, functioning land rental markets will stimulate lease of land from big land lords.</w:t>
      </w:r>
    </w:p>
    <w:p w:rsidR="00615C93" w:rsidRPr="006D52CC" w:rsidRDefault="00F039C3" w:rsidP="00F039C3">
      <w:pPr>
        <w:jc w:val="both"/>
        <w:rPr>
          <w:rFonts w:ascii="Times New Roman" w:hAnsi="Times New Roman" w:cs="Times New Roman"/>
          <w:sz w:val="24"/>
          <w:szCs w:val="24"/>
        </w:rPr>
      </w:pPr>
      <w:r w:rsidRPr="006D52CC">
        <w:rPr>
          <w:rFonts w:ascii="Times New Roman" w:hAnsi="Times New Roman" w:cs="Times New Roman"/>
          <w:sz w:val="24"/>
          <w:szCs w:val="24"/>
        </w:rPr>
        <w:t>He concluded by noting that w</w:t>
      </w:r>
      <w:r w:rsidR="00AE53EE" w:rsidRPr="006D52CC">
        <w:rPr>
          <w:rFonts w:ascii="Times New Roman" w:hAnsi="Times New Roman" w:cs="Times New Roman"/>
          <w:sz w:val="24"/>
          <w:szCs w:val="24"/>
        </w:rPr>
        <w:t xml:space="preserve">aste of </w:t>
      </w:r>
      <w:r w:rsidR="00615C93" w:rsidRPr="006D52CC">
        <w:rPr>
          <w:rFonts w:ascii="Times New Roman" w:hAnsi="Times New Roman" w:cs="Times New Roman"/>
          <w:sz w:val="24"/>
          <w:szCs w:val="24"/>
        </w:rPr>
        <w:t>government and pu</w:t>
      </w:r>
      <w:r w:rsidR="00AE53EE" w:rsidRPr="006D52CC">
        <w:rPr>
          <w:rFonts w:ascii="Times New Roman" w:hAnsi="Times New Roman" w:cs="Times New Roman"/>
          <w:sz w:val="24"/>
          <w:szCs w:val="24"/>
        </w:rPr>
        <w:t>b</w:t>
      </w:r>
      <w:r w:rsidR="00615C93" w:rsidRPr="006D52CC">
        <w:rPr>
          <w:rFonts w:ascii="Times New Roman" w:hAnsi="Times New Roman" w:cs="Times New Roman"/>
          <w:sz w:val="24"/>
          <w:szCs w:val="24"/>
        </w:rPr>
        <w:t>lic</w:t>
      </w:r>
      <w:r w:rsidR="00AE53EE" w:rsidRPr="006D52CC">
        <w:rPr>
          <w:rFonts w:ascii="Times New Roman" w:hAnsi="Times New Roman" w:cs="Times New Roman"/>
          <w:sz w:val="24"/>
          <w:szCs w:val="24"/>
        </w:rPr>
        <w:t xml:space="preserve"> land</w:t>
      </w:r>
      <w:r w:rsidR="00615C93" w:rsidRPr="006D52CC">
        <w:rPr>
          <w:rFonts w:ascii="Times New Roman" w:hAnsi="Times New Roman" w:cs="Times New Roman"/>
          <w:sz w:val="24"/>
          <w:szCs w:val="24"/>
        </w:rPr>
        <w:t xml:space="preserve"> is an issue</w:t>
      </w:r>
      <w:r w:rsidR="00AE53EE" w:rsidRPr="006D52CC">
        <w:rPr>
          <w:rFonts w:ascii="Times New Roman" w:hAnsi="Times New Roman" w:cs="Times New Roman"/>
          <w:sz w:val="24"/>
          <w:szCs w:val="24"/>
        </w:rPr>
        <w:t xml:space="preserve"> and should be used for its intended purpose. </w:t>
      </w:r>
      <w:r w:rsidR="00615C93" w:rsidRPr="006D52CC">
        <w:rPr>
          <w:rFonts w:ascii="Times New Roman" w:hAnsi="Times New Roman" w:cs="Times New Roman"/>
          <w:sz w:val="24"/>
          <w:szCs w:val="24"/>
        </w:rPr>
        <w:t>Kenya undertook an in</w:t>
      </w:r>
      <w:r w:rsidR="00AE53EE" w:rsidRPr="006D52CC">
        <w:rPr>
          <w:rFonts w:ascii="Times New Roman" w:hAnsi="Times New Roman" w:cs="Times New Roman"/>
          <w:sz w:val="24"/>
          <w:szCs w:val="24"/>
        </w:rPr>
        <w:t xml:space="preserve">quiry on the use of public and government land and </w:t>
      </w:r>
      <w:r w:rsidR="00615C93" w:rsidRPr="006D52CC">
        <w:rPr>
          <w:rFonts w:ascii="Times New Roman" w:hAnsi="Times New Roman" w:cs="Times New Roman"/>
          <w:sz w:val="24"/>
          <w:szCs w:val="24"/>
        </w:rPr>
        <w:t xml:space="preserve">discovered that a number of acres had been abused and wasted. </w:t>
      </w:r>
      <w:r w:rsidR="00AE53EE" w:rsidRPr="006D52CC">
        <w:rPr>
          <w:rFonts w:ascii="Times New Roman" w:hAnsi="Times New Roman" w:cs="Times New Roman"/>
          <w:sz w:val="24"/>
          <w:szCs w:val="24"/>
        </w:rPr>
        <w:t xml:space="preserve">Uganda should emulate this to ensure economic use of such land. </w:t>
      </w:r>
    </w:p>
    <w:p w:rsidR="00FC4EA2" w:rsidRPr="006D52CC" w:rsidRDefault="00FC4EA2" w:rsidP="00F039C3">
      <w:pPr>
        <w:pStyle w:val="Heading1"/>
        <w:numPr>
          <w:ilvl w:val="1"/>
          <w:numId w:val="11"/>
        </w:numPr>
        <w:spacing w:after="240"/>
        <w:ind w:left="567" w:hanging="567"/>
        <w:jc w:val="both"/>
        <w:rPr>
          <w:rFonts w:ascii="Times New Roman" w:hAnsi="Times New Roman" w:cs="Times New Roman"/>
          <w:color w:val="auto"/>
        </w:rPr>
      </w:pPr>
      <w:bookmarkStart w:id="14" w:name="_Toc398564674"/>
      <w:r w:rsidRPr="006D52CC">
        <w:rPr>
          <w:rFonts w:ascii="Times New Roman" w:hAnsi="Times New Roman" w:cs="Times New Roman"/>
          <w:color w:val="auto"/>
        </w:rPr>
        <w:t>Closin</w:t>
      </w:r>
      <w:r w:rsidR="00BD7CE9" w:rsidRPr="006D52CC">
        <w:rPr>
          <w:rFonts w:ascii="Times New Roman" w:hAnsi="Times New Roman" w:cs="Times New Roman"/>
          <w:color w:val="auto"/>
        </w:rPr>
        <w:t>g Remarks</w:t>
      </w:r>
      <w:bookmarkEnd w:id="14"/>
      <w:r w:rsidR="00BD7CE9" w:rsidRPr="006D52CC">
        <w:rPr>
          <w:rFonts w:ascii="Times New Roman" w:hAnsi="Times New Roman" w:cs="Times New Roman"/>
          <w:color w:val="auto"/>
        </w:rPr>
        <w:t xml:space="preserve"> </w:t>
      </w:r>
    </w:p>
    <w:p w:rsidR="006E19EA" w:rsidRPr="006D52CC" w:rsidRDefault="00F039C3" w:rsidP="00F039C3">
      <w:pPr>
        <w:jc w:val="both"/>
        <w:rPr>
          <w:rFonts w:ascii="Times New Roman" w:hAnsi="Times New Roman" w:cs="Times New Roman"/>
          <w:sz w:val="24"/>
          <w:szCs w:val="24"/>
        </w:rPr>
      </w:pPr>
      <w:r w:rsidRPr="006D52CC">
        <w:rPr>
          <w:rFonts w:ascii="Times New Roman" w:hAnsi="Times New Roman" w:cs="Times New Roman"/>
          <w:sz w:val="24"/>
          <w:szCs w:val="24"/>
        </w:rPr>
        <w:t>Dr. Kisamba-Mugerwa remarked that i</w:t>
      </w:r>
      <w:r w:rsidR="00615C93" w:rsidRPr="006D52CC">
        <w:rPr>
          <w:rFonts w:ascii="Times New Roman" w:hAnsi="Times New Roman" w:cs="Times New Roman"/>
          <w:sz w:val="24"/>
          <w:szCs w:val="24"/>
        </w:rPr>
        <w:t xml:space="preserve">n terms of </w:t>
      </w:r>
      <w:r w:rsidRPr="006D52CC">
        <w:rPr>
          <w:rFonts w:ascii="Times New Roman" w:hAnsi="Times New Roman" w:cs="Times New Roman"/>
          <w:sz w:val="24"/>
          <w:szCs w:val="24"/>
        </w:rPr>
        <w:t xml:space="preserve">socio-economic </w:t>
      </w:r>
      <w:r w:rsidR="00615C93" w:rsidRPr="006D52CC">
        <w:rPr>
          <w:rFonts w:ascii="Times New Roman" w:hAnsi="Times New Roman" w:cs="Times New Roman"/>
          <w:sz w:val="24"/>
          <w:szCs w:val="24"/>
        </w:rPr>
        <w:t xml:space="preserve">transformation, </w:t>
      </w:r>
      <w:r w:rsidR="006E19EA" w:rsidRPr="006D52CC">
        <w:rPr>
          <w:rFonts w:ascii="Times New Roman" w:hAnsi="Times New Roman" w:cs="Times New Roman"/>
          <w:sz w:val="24"/>
          <w:szCs w:val="24"/>
        </w:rPr>
        <w:t xml:space="preserve">Uganda </w:t>
      </w:r>
      <w:r w:rsidR="00615C93" w:rsidRPr="006D52CC">
        <w:rPr>
          <w:rFonts w:ascii="Times New Roman" w:hAnsi="Times New Roman" w:cs="Times New Roman"/>
          <w:sz w:val="24"/>
          <w:szCs w:val="24"/>
        </w:rPr>
        <w:t xml:space="preserve">is not </w:t>
      </w:r>
      <w:r w:rsidR="006E19EA" w:rsidRPr="006D52CC">
        <w:rPr>
          <w:rFonts w:ascii="Times New Roman" w:hAnsi="Times New Roman" w:cs="Times New Roman"/>
          <w:sz w:val="24"/>
          <w:szCs w:val="24"/>
        </w:rPr>
        <w:t xml:space="preserve">a </w:t>
      </w:r>
      <w:r w:rsidR="00615C93" w:rsidRPr="006D52CC">
        <w:rPr>
          <w:rFonts w:ascii="Times New Roman" w:hAnsi="Times New Roman" w:cs="Times New Roman"/>
          <w:sz w:val="24"/>
          <w:szCs w:val="24"/>
        </w:rPr>
        <w:t xml:space="preserve">very small </w:t>
      </w:r>
      <w:r w:rsidR="006E19EA" w:rsidRPr="006D52CC">
        <w:rPr>
          <w:rFonts w:ascii="Times New Roman" w:hAnsi="Times New Roman" w:cs="Times New Roman"/>
          <w:sz w:val="24"/>
          <w:szCs w:val="24"/>
        </w:rPr>
        <w:t xml:space="preserve">country </w:t>
      </w:r>
      <w:r w:rsidR="00615C93" w:rsidRPr="006D52CC">
        <w:rPr>
          <w:rFonts w:ascii="Times New Roman" w:hAnsi="Times New Roman" w:cs="Times New Roman"/>
          <w:sz w:val="24"/>
          <w:szCs w:val="24"/>
        </w:rPr>
        <w:t>especially after</w:t>
      </w:r>
      <w:r w:rsidR="006E19EA" w:rsidRPr="006D52CC">
        <w:rPr>
          <w:rFonts w:ascii="Times New Roman" w:hAnsi="Times New Roman" w:cs="Times New Roman"/>
          <w:sz w:val="24"/>
          <w:szCs w:val="24"/>
        </w:rPr>
        <w:t xml:space="preserve"> exploring other emerging opportunities by equipping people with relevant skills to avert reliance on land as an insurance and source of income. However, failure to invest in other opportunities such as industries, services and job creation will compound the pressure on land by the entire population. </w:t>
      </w:r>
      <w:r w:rsidR="00615C93" w:rsidRPr="006D52CC">
        <w:rPr>
          <w:rFonts w:ascii="Times New Roman" w:hAnsi="Times New Roman" w:cs="Times New Roman"/>
          <w:sz w:val="24"/>
          <w:szCs w:val="24"/>
        </w:rPr>
        <w:t xml:space="preserve"> </w:t>
      </w:r>
    </w:p>
    <w:p w:rsidR="00902856" w:rsidRPr="006D52CC" w:rsidRDefault="00F039C3" w:rsidP="00F039C3">
      <w:pPr>
        <w:jc w:val="both"/>
        <w:rPr>
          <w:rFonts w:ascii="Times New Roman" w:hAnsi="Times New Roman" w:cs="Times New Roman"/>
          <w:sz w:val="24"/>
          <w:szCs w:val="24"/>
        </w:rPr>
      </w:pPr>
      <w:r w:rsidRPr="006D52CC">
        <w:rPr>
          <w:rFonts w:ascii="Times New Roman" w:hAnsi="Times New Roman" w:cs="Times New Roman"/>
          <w:sz w:val="24"/>
          <w:szCs w:val="24"/>
        </w:rPr>
        <w:t>He said that e</w:t>
      </w:r>
      <w:r w:rsidR="006E19EA" w:rsidRPr="006D52CC">
        <w:rPr>
          <w:rFonts w:ascii="Times New Roman" w:hAnsi="Times New Roman" w:cs="Times New Roman"/>
          <w:sz w:val="24"/>
          <w:szCs w:val="24"/>
        </w:rPr>
        <w:t>quity does not entail an equal share of the available land among all Ugandans but rather a clear and transparent mechanism to access the land by all Ugandans. This can be done through a robust land market</w:t>
      </w:r>
      <w:r w:rsidR="007C770B" w:rsidRPr="006D52CC">
        <w:rPr>
          <w:rFonts w:ascii="Times New Roman" w:hAnsi="Times New Roman" w:cs="Times New Roman"/>
          <w:sz w:val="24"/>
          <w:szCs w:val="24"/>
        </w:rPr>
        <w:t xml:space="preserve"> which is existent</w:t>
      </w:r>
      <w:r w:rsidR="00902856" w:rsidRPr="006D52CC">
        <w:rPr>
          <w:rFonts w:ascii="Times New Roman" w:hAnsi="Times New Roman" w:cs="Times New Roman"/>
          <w:sz w:val="24"/>
          <w:szCs w:val="24"/>
        </w:rPr>
        <w:t xml:space="preserve"> with Commission agents</w:t>
      </w:r>
      <w:r w:rsidR="007C770B" w:rsidRPr="006D52CC">
        <w:rPr>
          <w:rFonts w:ascii="Times New Roman" w:hAnsi="Times New Roman" w:cs="Times New Roman"/>
          <w:sz w:val="24"/>
          <w:szCs w:val="24"/>
        </w:rPr>
        <w:t xml:space="preserve"> albeit</w:t>
      </w:r>
      <w:r w:rsidR="006E19EA" w:rsidRPr="006D52CC">
        <w:rPr>
          <w:rFonts w:ascii="Times New Roman" w:hAnsi="Times New Roman" w:cs="Times New Roman"/>
          <w:sz w:val="24"/>
          <w:szCs w:val="24"/>
        </w:rPr>
        <w:t xml:space="preserve"> not yet organized. </w:t>
      </w:r>
      <w:r w:rsidRPr="006D52CC">
        <w:rPr>
          <w:rFonts w:ascii="Times New Roman" w:hAnsi="Times New Roman" w:cs="Times New Roman"/>
          <w:sz w:val="24"/>
          <w:szCs w:val="24"/>
        </w:rPr>
        <w:t xml:space="preserve"> He added that t</w:t>
      </w:r>
      <w:r w:rsidR="006E19EA" w:rsidRPr="006D52CC">
        <w:rPr>
          <w:rFonts w:ascii="Times New Roman" w:hAnsi="Times New Roman" w:cs="Times New Roman"/>
          <w:sz w:val="24"/>
          <w:szCs w:val="24"/>
        </w:rPr>
        <w:t>here is therefore</w:t>
      </w:r>
      <w:r w:rsidR="00A0618E" w:rsidRPr="006D52CC">
        <w:rPr>
          <w:rFonts w:ascii="Times New Roman" w:hAnsi="Times New Roman" w:cs="Times New Roman"/>
          <w:sz w:val="24"/>
          <w:szCs w:val="24"/>
        </w:rPr>
        <w:t>,</w:t>
      </w:r>
      <w:r w:rsidR="006E19EA" w:rsidRPr="006D52CC">
        <w:rPr>
          <w:rFonts w:ascii="Times New Roman" w:hAnsi="Times New Roman" w:cs="Times New Roman"/>
          <w:sz w:val="24"/>
          <w:szCs w:val="24"/>
        </w:rPr>
        <w:t xml:space="preserve"> need t</w:t>
      </w:r>
      <w:r w:rsidR="00902856" w:rsidRPr="006D52CC">
        <w:rPr>
          <w:rFonts w:ascii="Times New Roman" w:hAnsi="Times New Roman" w:cs="Times New Roman"/>
          <w:sz w:val="24"/>
          <w:szCs w:val="24"/>
        </w:rPr>
        <w:t xml:space="preserve">o have the records and registry </w:t>
      </w:r>
      <w:r w:rsidR="006E19EA" w:rsidRPr="006D52CC">
        <w:rPr>
          <w:rFonts w:ascii="Times New Roman" w:hAnsi="Times New Roman" w:cs="Times New Roman"/>
          <w:sz w:val="24"/>
          <w:szCs w:val="24"/>
        </w:rPr>
        <w:t>are available</w:t>
      </w:r>
      <w:r w:rsidR="00902856" w:rsidRPr="006D52CC">
        <w:rPr>
          <w:rFonts w:ascii="Times New Roman" w:hAnsi="Times New Roman" w:cs="Times New Roman"/>
          <w:sz w:val="24"/>
          <w:szCs w:val="24"/>
        </w:rPr>
        <w:t xml:space="preserve"> and secure</w:t>
      </w:r>
      <w:r w:rsidR="006E19EA" w:rsidRPr="006D52CC">
        <w:rPr>
          <w:rFonts w:ascii="Times New Roman" w:hAnsi="Times New Roman" w:cs="Times New Roman"/>
          <w:sz w:val="24"/>
          <w:szCs w:val="24"/>
        </w:rPr>
        <w:t xml:space="preserve"> in the Ministry of Lands, Housing and Urban Development</w:t>
      </w:r>
      <w:r w:rsidR="00902856" w:rsidRPr="006D52CC">
        <w:rPr>
          <w:rFonts w:ascii="Times New Roman" w:hAnsi="Times New Roman" w:cs="Times New Roman"/>
          <w:sz w:val="24"/>
          <w:szCs w:val="24"/>
        </w:rPr>
        <w:t xml:space="preserve">. </w:t>
      </w:r>
    </w:p>
    <w:p w:rsidR="00902856" w:rsidRPr="006D52CC" w:rsidRDefault="00A0618E" w:rsidP="00A0618E">
      <w:pPr>
        <w:jc w:val="both"/>
        <w:rPr>
          <w:rFonts w:ascii="Times New Roman" w:hAnsi="Times New Roman" w:cs="Times New Roman"/>
          <w:sz w:val="24"/>
          <w:szCs w:val="24"/>
        </w:rPr>
      </w:pPr>
      <w:r w:rsidRPr="006D52CC">
        <w:rPr>
          <w:rFonts w:ascii="Times New Roman" w:hAnsi="Times New Roman" w:cs="Times New Roman"/>
          <w:sz w:val="24"/>
          <w:szCs w:val="24"/>
        </w:rPr>
        <w:t>Dr. Kisamba informed the participants that t</w:t>
      </w:r>
      <w:r w:rsidR="004B4195" w:rsidRPr="006D52CC">
        <w:rPr>
          <w:rFonts w:ascii="Times New Roman" w:hAnsi="Times New Roman" w:cs="Times New Roman"/>
          <w:sz w:val="24"/>
          <w:szCs w:val="24"/>
        </w:rPr>
        <w:t xml:space="preserve">he government has </w:t>
      </w:r>
      <w:r w:rsidR="00615C93" w:rsidRPr="006D52CC">
        <w:rPr>
          <w:rFonts w:ascii="Times New Roman" w:hAnsi="Times New Roman" w:cs="Times New Roman"/>
          <w:sz w:val="24"/>
          <w:szCs w:val="24"/>
        </w:rPr>
        <w:t>a</w:t>
      </w:r>
      <w:r w:rsidR="00244504" w:rsidRPr="006D52CC">
        <w:rPr>
          <w:rFonts w:ascii="Times New Roman" w:hAnsi="Times New Roman" w:cs="Times New Roman"/>
          <w:sz w:val="24"/>
          <w:szCs w:val="24"/>
        </w:rPr>
        <w:t xml:space="preserve"> </w:t>
      </w:r>
      <w:r w:rsidR="00902856" w:rsidRPr="006D52CC">
        <w:rPr>
          <w:rFonts w:ascii="Times New Roman" w:hAnsi="Times New Roman" w:cs="Times New Roman"/>
          <w:sz w:val="24"/>
          <w:szCs w:val="24"/>
        </w:rPr>
        <w:t xml:space="preserve">key </w:t>
      </w:r>
      <w:r w:rsidR="00615C93" w:rsidRPr="006D52CC">
        <w:rPr>
          <w:rFonts w:ascii="Times New Roman" w:hAnsi="Times New Roman" w:cs="Times New Roman"/>
          <w:sz w:val="24"/>
          <w:szCs w:val="24"/>
        </w:rPr>
        <w:t xml:space="preserve">role to play in </w:t>
      </w:r>
      <w:r w:rsidR="00902856" w:rsidRPr="006D52CC">
        <w:rPr>
          <w:rFonts w:ascii="Times New Roman" w:hAnsi="Times New Roman" w:cs="Times New Roman"/>
          <w:sz w:val="24"/>
          <w:szCs w:val="24"/>
        </w:rPr>
        <w:t xml:space="preserve">all this especially in terms of land use through physical planning to avoid haphazard construction of structures. The Land use policy should be adopted and implemented to the dot. </w:t>
      </w:r>
    </w:p>
    <w:p w:rsidR="00A0618E" w:rsidRPr="006D52CC" w:rsidRDefault="00A0618E" w:rsidP="00A0618E">
      <w:pPr>
        <w:jc w:val="both"/>
        <w:rPr>
          <w:rFonts w:ascii="Times New Roman" w:hAnsi="Times New Roman" w:cs="Times New Roman"/>
          <w:sz w:val="24"/>
          <w:szCs w:val="24"/>
        </w:rPr>
      </w:pPr>
      <w:r w:rsidRPr="006D52CC">
        <w:rPr>
          <w:rFonts w:ascii="Times New Roman" w:hAnsi="Times New Roman" w:cs="Times New Roman"/>
          <w:sz w:val="24"/>
          <w:szCs w:val="24"/>
        </w:rPr>
        <w:t>He said that t</w:t>
      </w:r>
      <w:r w:rsidR="00E11ED7" w:rsidRPr="006D52CC">
        <w:rPr>
          <w:rFonts w:ascii="Times New Roman" w:hAnsi="Times New Roman" w:cs="Times New Roman"/>
          <w:sz w:val="24"/>
          <w:szCs w:val="24"/>
        </w:rPr>
        <w:t>here is need to</w:t>
      </w:r>
      <w:r w:rsidRPr="006D52CC">
        <w:rPr>
          <w:rFonts w:ascii="Times New Roman" w:hAnsi="Times New Roman" w:cs="Times New Roman"/>
          <w:sz w:val="24"/>
          <w:szCs w:val="24"/>
        </w:rPr>
        <w:t>:</w:t>
      </w:r>
      <w:r w:rsidR="00E11ED7" w:rsidRPr="006D52CC">
        <w:rPr>
          <w:rFonts w:ascii="Times New Roman" w:hAnsi="Times New Roman" w:cs="Times New Roman"/>
          <w:sz w:val="24"/>
          <w:szCs w:val="24"/>
        </w:rPr>
        <w:t xml:space="preserve"> </w:t>
      </w:r>
    </w:p>
    <w:p w:rsidR="00A0618E" w:rsidRPr="006D52CC" w:rsidRDefault="00A0618E" w:rsidP="00A0618E">
      <w:pPr>
        <w:pStyle w:val="ListParagraph"/>
        <w:numPr>
          <w:ilvl w:val="0"/>
          <w:numId w:val="18"/>
        </w:numPr>
        <w:jc w:val="both"/>
        <w:rPr>
          <w:rFonts w:ascii="Times New Roman" w:hAnsi="Times New Roman" w:cs="Times New Roman"/>
          <w:sz w:val="24"/>
          <w:szCs w:val="24"/>
        </w:rPr>
      </w:pPr>
      <w:r w:rsidRPr="006D52CC">
        <w:rPr>
          <w:rFonts w:ascii="Times New Roman" w:hAnsi="Times New Roman" w:cs="Times New Roman"/>
          <w:sz w:val="24"/>
          <w:szCs w:val="24"/>
        </w:rPr>
        <w:t>A</w:t>
      </w:r>
      <w:r w:rsidR="00E11ED7" w:rsidRPr="006D52CC">
        <w:rPr>
          <w:rFonts w:ascii="Times New Roman" w:hAnsi="Times New Roman" w:cs="Times New Roman"/>
          <w:sz w:val="24"/>
          <w:szCs w:val="24"/>
        </w:rPr>
        <w:t xml:space="preserve">ddress the land market in socio economic transformation. </w:t>
      </w:r>
      <w:r w:rsidR="00902856" w:rsidRPr="006D52CC">
        <w:rPr>
          <w:rFonts w:ascii="Times New Roman" w:hAnsi="Times New Roman" w:cs="Times New Roman"/>
          <w:sz w:val="24"/>
          <w:szCs w:val="24"/>
        </w:rPr>
        <w:t>People cannot engage in farming unless farming is made attractive.</w:t>
      </w:r>
      <w:r w:rsidR="00F95484" w:rsidRPr="006D52CC">
        <w:rPr>
          <w:rFonts w:ascii="Times New Roman" w:hAnsi="Times New Roman" w:cs="Times New Roman"/>
          <w:sz w:val="24"/>
          <w:szCs w:val="24"/>
        </w:rPr>
        <w:t xml:space="preserve"> </w:t>
      </w:r>
    </w:p>
    <w:p w:rsidR="00A0618E" w:rsidRPr="006D52CC" w:rsidRDefault="00A0618E" w:rsidP="00A0618E">
      <w:pPr>
        <w:pStyle w:val="ListParagraph"/>
        <w:numPr>
          <w:ilvl w:val="0"/>
          <w:numId w:val="18"/>
        </w:numPr>
        <w:jc w:val="both"/>
        <w:rPr>
          <w:rFonts w:ascii="Times New Roman" w:hAnsi="Times New Roman" w:cs="Times New Roman"/>
          <w:sz w:val="24"/>
          <w:szCs w:val="24"/>
        </w:rPr>
      </w:pPr>
      <w:r w:rsidRPr="006D52CC">
        <w:rPr>
          <w:rFonts w:ascii="Times New Roman" w:hAnsi="Times New Roman" w:cs="Times New Roman"/>
          <w:sz w:val="24"/>
          <w:szCs w:val="24"/>
        </w:rPr>
        <w:t>I</w:t>
      </w:r>
      <w:r w:rsidR="00F95484" w:rsidRPr="006D52CC">
        <w:rPr>
          <w:rFonts w:ascii="Times New Roman" w:hAnsi="Times New Roman" w:cs="Times New Roman"/>
          <w:sz w:val="24"/>
          <w:szCs w:val="24"/>
        </w:rPr>
        <w:t>ncrease productivity in agriculture and step up investment to enhance food security and provision of raw materials to agro based industries.</w:t>
      </w:r>
      <w:r w:rsidR="00E11ED7" w:rsidRPr="006D52CC">
        <w:rPr>
          <w:rFonts w:ascii="Times New Roman" w:hAnsi="Times New Roman" w:cs="Times New Roman"/>
          <w:sz w:val="24"/>
          <w:szCs w:val="24"/>
        </w:rPr>
        <w:t xml:space="preserve"> </w:t>
      </w:r>
    </w:p>
    <w:p w:rsidR="00615C93" w:rsidRPr="006D52CC" w:rsidRDefault="00A0618E" w:rsidP="00A0618E">
      <w:pPr>
        <w:pStyle w:val="ListParagraph"/>
        <w:numPr>
          <w:ilvl w:val="0"/>
          <w:numId w:val="18"/>
        </w:numPr>
        <w:jc w:val="both"/>
        <w:rPr>
          <w:rFonts w:ascii="Times New Roman" w:hAnsi="Times New Roman" w:cs="Times New Roman"/>
          <w:sz w:val="24"/>
          <w:szCs w:val="24"/>
        </w:rPr>
      </w:pPr>
      <w:r w:rsidRPr="006D52CC">
        <w:rPr>
          <w:rFonts w:ascii="Times New Roman" w:hAnsi="Times New Roman" w:cs="Times New Roman"/>
          <w:sz w:val="24"/>
          <w:szCs w:val="24"/>
        </w:rPr>
        <w:t xml:space="preserve">Address </w:t>
      </w:r>
      <w:r w:rsidR="00F95484" w:rsidRPr="006D52CC">
        <w:rPr>
          <w:rFonts w:ascii="Times New Roman" w:hAnsi="Times New Roman" w:cs="Times New Roman"/>
          <w:sz w:val="24"/>
          <w:szCs w:val="24"/>
        </w:rPr>
        <w:t>the succession law to address the issues such as land tittles in names of departed owners.</w:t>
      </w:r>
      <w:r w:rsidR="00E11ED7" w:rsidRPr="006D52CC">
        <w:rPr>
          <w:rFonts w:ascii="Times New Roman" w:hAnsi="Times New Roman" w:cs="Times New Roman"/>
          <w:sz w:val="24"/>
          <w:szCs w:val="24"/>
        </w:rPr>
        <w:t xml:space="preserve"> </w:t>
      </w:r>
      <w:r w:rsidR="00697F63" w:rsidRPr="006D52CC">
        <w:rPr>
          <w:rFonts w:ascii="Times New Roman" w:hAnsi="Times New Roman" w:cs="Times New Roman"/>
          <w:sz w:val="24"/>
          <w:szCs w:val="24"/>
        </w:rPr>
        <w:t>Land administration and management are important tasks</w:t>
      </w:r>
      <w:r w:rsidR="00F95484" w:rsidRPr="006D52CC">
        <w:rPr>
          <w:rFonts w:ascii="Times New Roman" w:hAnsi="Times New Roman" w:cs="Times New Roman"/>
          <w:sz w:val="24"/>
          <w:szCs w:val="24"/>
        </w:rPr>
        <w:t xml:space="preserve"> and should be prioritized</w:t>
      </w:r>
      <w:r w:rsidR="00697F63" w:rsidRPr="006D52CC">
        <w:rPr>
          <w:rFonts w:ascii="Times New Roman" w:hAnsi="Times New Roman" w:cs="Times New Roman"/>
          <w:sz w:val="24"/>
          <w:szCs w:val="24"/>
        </w:rPr>
        <w:t xml:space="preserve">. </w:t>
      </w:r>
      <w:r w:rsidR="00F95484" w:rsidRPr="006D52CC">
        <w:rPr>
          <w:rFonts w:ascii="Times New Roman" w:hAnsi="Times New Roman" w:cs="Times New Roman"/>
          <w:sz w:val="24"/>
          <w:szCs w:val="24"/>
        </w:rPr>
        <w:t>It is pertinent to ensure a functioning land market and empower people</w:t>
      </w:r>
    </w:p>
    <w:p w:rsidR="008029C5" w:rsidRPr="006D52CC" w:rsidRDefault="00A0618E" w:rsidP="00A0618E">
      <w:pPr>
        <w:jc w:val="both"/>
        <w:rPr>
          <w:rFonts w:ascii="Times New Roman" w:hAnsi="Times New Roman" w:cs="Times New Roman"/>
          <w:sz w:val="24"/>
          <w:szCs w:val="24"/>
        </w:rPr>
      </w:pPr>
      <w:r w:rsidRPr="006D52CC">
        <w:rPr>
          <w:rFonts w:ascii="Times New Roman" w:hAnsi="Times New Roman" w:cs="Times New Roman"/>
          <w:sz w:val="24"/>
          <w:szCs w:val="24"/>
        </w:rPr>
        <w:t>Dr. Kisamba also u</w:t>
      </w:r>
      <w:r w:rsidR="008029C5" w:rsidRPr="006D52CC">
        <w:rPr>
          <w:rFonts w:ascii="Times New Roman" w:hAnsi="Times New Roman" w:cs="Times New Roman"/>
          <w:sz w:val="24"/>
          <w:szCs w:val="24"/>
        </w:rPr>
        <w:t>phe</w:t>
      </w:r>
      <w:r w:rsidR="00273CB2" w:rsidRPr="006D52CC">
        <w:rPr>
          <w:rFonts w:ascii="Times New Roman" w:hAnsi="Times New Roman" w:cs="Times New Roman"/>
          <w:sz w:val="24"/>
          <w:szCs w:val="24"/>
        </w:rPr>
        <w:t>ld</w:t>
      </w:r>
      <w:r w:rsidR="00E144B5" w:rsidRPr="006D52CC">
        <w:rPr>
          <w:rFonts w:ascii="Times New Roman" w:hAnsi="Times New Roman" w:cs="Times New Roman"/>
          <w:sz w:val="24"/>
          <w:szCs w:val="24"/>
        </w:rPr>
        <w:t xml:space="preserve"> tha</w:t>
      </w:r>
      <w:r w:rsidR="008029C5" w:rsidRPr="006D52CC">
        <w:rPr>
          <w:rFonts w:ascii="Times New Roman" w:hAnsi="Times New Roman" w:cs="Times New Roman"/>
          <w:sz w:val="24"/>
          <w:szCs w:val="24"/>
        </w:rPr>
        <w:t>t</w:t>
      </w:r>
      <w:r w:rsidR="00E47B53" w:rsidRPr="006D52CC">
        <w:rPr>
          <w:rFonts w:ascii="Times New Roman" w:hAnsi="Times New Roman" w:cs="Times New Roman"/>
          <w:sz w:val="24"/>
          <w:szCs w:val="24"/>
        </w:rPr>
        <w:t xml:space="preserve"> agriculture</w:t>
      </w:r>
      <w:r w:rsidR="00273CB2" w:rsidRPr="006D52CC">
        <w:rPr>
          <w:rFonts w:ascii="Times New Roman" w:hAnsi="Times New Roman" w:cs="Times New Roman"/>
          <w:sz w:val="24"/>
          <w:szCs w:val="24"/>
        </w:rPr>
        <w:t xml:space="preserve"> performance has shrunk over the years notwithstanding the existing national </w:t>
      </w:r>
      <w:r w:rsidR="008029C5" w:rsidRPr="006D52CC">
        <w:rPr>
          <w:rFonts w:ascii="Times New Roman" w:hAnsi="Times New Roman" w:cs="Times New Roman"/>
          <w:sz w:val="24"/>
          <w:szCs w:val="24"/>
        </w:rPr>
        <w:t xml:space="preserve">food security. He attributed the shrinking to the political turmoil in north one of the most productive areas and loss of market for </w:t>
      </w:r>
      <w:r w:rsidR="00E47B53" w:rsidRPr="006D52CC">
        <w:rPr>
          <w:rFonts w:ascii="Times New Roman" w:hAnsi="Times New Roman" w:cs="Times New Roman"/>
          <w:sz w:val="24"/>
          <w:szCs w:val="24"/>
        </w:rPr>
        <w:t xml:space="preserve"> the tradition agriculture of tea, cotton and coffee</w:t>
      </w:r>
      <w:r w:rsidR="008029C5" w:rsidRPr="006D52CC">
        <w:rPr>
          <w:rFonts w:ascii="Times New Roman" w:hAnsi="Times New Roman" w:cs="Times New Roman"/>
          <w:sz w:val="24"/>
          <w:szCs w:val="24"/>
        </w:rPr>
        <w:t xml:space="preserve"> due to political changes for instance ginneries are no longer existent</w:t>
      </w:r>
      <w:r w:rsidR="00E47B53" w:rsidRPr="006D52CC">
        <w:rPr>
          <w:rFonts w:ascii="Times New Roman" w:hAnsi="Times New Roman" w:cs="Times New Roman"/>
          <w:sz w:val="24"/>
          <w:szCs w:val="24"/>
        </w:rPr>
        <w:t xml:space="preserve">. </w:t>
      </w:r>
    </w:p>
    <w:p w:rsidR="008029C5" w:rsidRPr="006D52CC" w:rsidRDefault="00A0618E" w:rsidP="00A0618E">
      <w:pPr>
        <w:jc w:val="both"/>
        <w:rPr>
          <w:rFonts w:ascii="Times New Roman" w:hAnsi="Times New Roman" w:cs="Times New Roman"/>
          <w:sz w:val="24"/>
          <w:szCs w:val="24"/>
        </w:rPr>
      </w:pPr>
      <w:r w:rsidRPr="006D52CC">
        <w:rPr>
          <w:rFonts w:ascii="Times New Roman" w:hAnsi="Times New Roman" w:cs="Times New Roman"/>
          <w:sz w:val="24"/>
          <w:szCs w:val="24"/>
        </w:rPr>
        <w:lastRenderedPageBreak/>
        <w:t xml:space="preserve">He concluded by </w:t>
      </w:r>
      <w:r w:rsidR="008029C5" w:rsidRPr="006D52CC">
        <w:rPr>
          <w:rFonts w:ascii="Times New Roman" w:hAnsi="Times New Roman" w:cs="Times New Roman"/>
          <w:sz w:val="24"/>
          <w:szCs w:val="24"/>
        </w:rPr>
        <w:t>call</w:t>
      </w:r>
      <w:r w:rsidRPr="006D52CC">
        <w:rPr>
          <w:rFonts w:ascii="Times New Roman" w:hAnsi="Times New Roman" w:cs="Times New Roman"/>
          <w:sz w:val="24"/>
          <w:szCs w:val="24"/>
        </w:rPr>
        <w:t>ing</w:t>
      </w:r>
      <w:r w:rsidR="008029C5" w:rsidRPr="006D52CC">
        <w:rPr>
          <w:rFonts w:ascii="Times New Roman" w:hAnsi="Times New Roman" w:cs="Times New Roman"/>
          <w:sz w:val="24"/>
          <w:szCs w:val="24"/>
        </w:rPr>
        <w:t xml:space="preserve"> for empowerment</w:t>
      </w:r>
      <w:r w:rsidR="00687AB8" w:rsidRPr="006D52CC">
        <w:rPr>
          <w:rFonts w:ascii="Times New Roman" w:hAnsi="Times New Roman" w:cs="Times New Roman"/>
          <w:sz w:val="24"/>
          <w:szCs w:val="24"/>
        </w:rPr>
        <w:t xml:space="preserve"> of women through education and</w:t>
      </w:r>
      <w:r w:rsidR="008029C5" w:rsidRPr="006D52CC">
        <w:rPr>
          <w:rFonts w:ascii="Times New Roman" w:hAnsi="Times New Roman" w:cs="Times New Roman"/>
          <w:sz w:val="24"/>
          <w:szCs w:val="24"/>
        </w:rPr>
        <w:t xml:space="preserve"> an effective and efficient land market to ensure transformation.</w:t>
      </w:r>
      <w:r w:rsidR="00E144B5" w:rsidRPr="006D52CC">
        <w:rPr>
          <w:rFonts w:ascii="Times New Roman" w:hAnsi="Times New Roman" w:cs="Times New Roman"/>
          <w:sz w:val="24"/>
          <w:szCs w:val="24"/>
        </w:rPr>
        <w:t xml:space="preserve"> This will alleviate the cultural and traditional mindset.</w:t>
      </w:r>
    </w:p>
    <w:p w:rsidR="001E2641" w:rsidRPr="006D52CC" w:rsidRDefault="00A0618E" w:rsidP="00A0618E">
      <w:pPr>
        <w:jc w:val="both"/>
        <w:rPr>
          <w:rFonts w:ascii="Times New Roman" w:hAnsi="Times New Roman" w:cs="Times New Roman"/>
          <w:sz w:val="24"/>
          <w:szCs w:val="24"/>
        </w:rPr>
      </w:pPr>
      <w:r w:rsidRPr="006D52CC">
        <w:rPr>
          <w:rFonts w:ascii="Times New Roman" w:hAnsi="Times New Roman" w:cs="Times New Roman"/>
          <w:sz w:val="24"/>
          <w:szCs w:val="24"/>
        </w:rPr>
        <w:t xml:space="preserve">Ms. Mary Muduuli </w:t>
      </w:r>
      <w:r w:rsidR="00687AB8" w:rsidRPr="006D52CC">
        <w:rPr>
          <w:rFonts w:ascii="Times New Roman" w:hAnsi="Times New Roman" w:cs="Times New Roman"/>
          <w:sz w:val="24"/>
          <w:szCs w:val="24"/>
        </w:rPr>
        <w:t>expressed her gratitude to Dr.</w:t>
      </w:r>
      <w:r w:rsidR="005D4F7E" w:rsidRPr="006D52CC">
        <w:rPr>
          <w:rFonts w:ascii="Times New Roman" w:hAnsi="Times New Roman" w:cs="Times New Roman"/>
          <w:sz w:val="24"/>
          <w:szCs w:val="24"/>
        </w:rPr>
        <w:t xml:space="preserve"> </w:t>
      </w:r>
      <w:r w:rsidR="00E144B5" w:rsidRPr="006D52CC">
        <w:rPr>
          <w:rFonts w:ascii="Times New Roman" w:hAnsi="Times New Roman" w:cs="Times New Roman"/>
          <w:sz w:val="24"/>
          <w:szCs w:val="24"/>
        </w:rPr>
        <w:t>Frank</w:t>
      </w:r>
      <w:r w:rsidR="00687AB8" w:rsidRPr="006D52CC">
        <w:rPr>
          <w:rFonts w:ascii="Times New Roman" w:hAnsi="Times New Roman" w:cs="Times New Roman"/>
          <w:sz w:val="24"/>
          <w:szCs w:val="24"/>
        </w:rPr>
        <w:t xml:space="preserve"> </w:t>
      </w:r>
      <w:proofErr w:type="spellStart"/>
      <w:r w:rsidR="00687AB8" w:rsidRPr="006D52CC">
        <w:rPr>
          <w:rFonts w:ascii="Times New Roman" w:hAnsi="Times New Roman" w:cs="Times New Roman"/>
          <w:sz w:val="24"/>
          <w:szCs w:val="24"/>
        </w:rPr>
        <w:t>Byamugisha</w:t>
      </w:r>
      <w:proofErr w:type="spellEnd"/>
      <w:r w:rsidR="00E144B5" w:rsidRPr="006D52CC">
        <w:rPr>
          <w:rFonts w:ascii="Times New Roman" w:hAnsi="Times New Roman" w:cs="Times New Roman"/>
          <w:sz w:val="24"/>
          <w:szCs w:val="24"/>
        </w:rPr>
        <w:t xml:space="preserve"> for the wonderful paper with in</w:t>
      </w:r>
      <w:r w:rsidR="00687AB8" w:rsidRPr="006D52CC">
        <w:rPr>
          <w:rFonts w:ascii="Times New Roman" w:hAnsi="Times New Roman" w:cs="Times New Roman"/>
          <w:sz w:val="24"/>
          <w:szCs w:val="24"/>
        </w:rPr>
        <w:t xml:space="preserve"> </w:t>
      </w:r>
      <w:r w:rsidR="00E144B5" w:rsidRPr="006D52CC">
        <w:rPr>
          <w:rFonts w:ascii="Times New Roman" w:hAnsi="Times New Roman" w:cs="Times New Roman"/>
          <w:sz w:val="24"/>
          <w:szCs w:val="24"/>
        </w:rPr>
        <w:t>depth</w:t>
      </w:r>
      <w:r w:rsidR="005D4F7E" w:rsidRPr="006D52CC">
        <w:rPr>
          <w:rFonts w:ascii="Times New Roman" w:hAnsi="Times New Roman" w:cs="Times New Roman"/>
          <w:sz w:val="24"/>
          <w:szCs w:val="24"/>
        </w:rPr>
        <w:t xml:space="preserve"> insight. She also conveyed thanks to the audience for honoring the invitat</w:t>
      </w:r>
      <w:r w:rsidR="00687AB8" w:rsidRPr="006D52CC">
        <w:rPr>
          <w:rFonts w:ascii="Times New Roman" w:hAnsi="Times New Roman" w:cs="Times New Roman"/>
          <w:sz w:val="24"/>
          <w:szCs w:val="24"/>
        </w:rPr>
        <w:t>ion and urged all participants to shape and change the mindset of other Ugandans to make a head way in land issues.</w:t>
      </w:r>
    </w:p>
    <w:p w:rsidR="00994872" w:rsidRPr="006D52CC" w:rsidRDefault="00994872" w:rsidP="006C506A">
      <w:pPr>
        <w:jc w:val="both"/>
        <w:rPr>
          <w:rFonts w:ascii="Times New Roman" w:hAnsi="Times New Roman" w:cs="Times New Roman"/>
          <w:sz w:val="24"/>
          <w:szCs w:val="24"/>
        </w:rPr>
      </w:pPr>
    </w:p>
    <w:sectPr w:rsidR="00994872" w:rsidRPr="006D52CC" w:rsidSect="00A0618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B54" w:rsidRDefault="00727B54" w:rsidP="00A0618E">
      <w:pPr>
        <w:spacing w:after="0" w:line="240" w:lineRule="auto"/>
      </w:pPr>
      <w:r>
        <w:separator/>
      </w:r>
    </w:p>
  </w:endnote>
  <w:endnote w:type="continuationSeparator" w:id="0">
    <w:p w:rsidR="00727B54" w:rsidRDefault="00727B54" w:rsidP="00A0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863401"/>
      <w:docPartObj>
        <w:docPartGallery w:val="Page Numbers (Bottom of Page)"/>
        <w:docPartUnique/>
      </w:docPartObj>
    </w:sdtPr>
    <w:sdtEndPr>
      <w:rPr>
        <w:noProof/>
      </w:rPr>
    </w:sdtEndPr>
    <w:sdtContent>
      <w:p w:rsidR="00A0618E" w:rsidRDefault="00A0618E">
        <w:pPr>
          <w:pStyle w:val="Footer"/>
          <w:jc w:val="center"/>
        </w:pPr>
        <w:r>
          <w:fldChar w:fldCharType="begin"/>
        </w:r>
        <w:r>
          <w:instrText xml:space="preserve"> PAGE   \* MERGEFORMAT </w:instrText>
        </w:r>
        <w:r>
          <w:fldChar w:fldCharType="separate"/>
        </w:r>
        <w:r w:rsidR="00EF0C73">
          <w:rPr>
            <w:noProof/>
          </w:rPr>
          <w:t>1</w:t>
        </w:r>
        <w:r>
          <w:rPr>
            <w:noProof/>
          </w:rPr>
          <w:fldChar w:fldCharType="end"/>
        </w:r>
      </w:p>
    </w:sdtContent>
  </w:sdt>
  <w:p w:rsidR="00A0618E" w:rsidRDefault="00A06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B54" w:rsidRDefault="00727B54" w:rsidP="00A0618E">
      <w:pPr>
        <w:spacing w:after="0" w:line="240" w:lineRule="auto"/>
      </w:pPr>
      <w:r>
        <w:separator/>
      </w:r>
    </w:p>
  </w:footnote>
  <w:footnote w:type="continuationSeparator" w:id="0">
    <w:p w:rsidR="00727B54" w:rsidRDefault="00727B54" w:rsidP="00A06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B96"/>
    <w:multiLevelType w:val="hybridMultilevel"/>
    <w:tmpl w:val="E09695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2AB0AB9"/>
    <w:multiLevelType w:val="hybridMultilevel"/>
    <w:tmpl w:val="F842C46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F044FC3"/>
    <w:multiLevelType w:val="hybridMultilevel"/>
    <w:tmpl w:val="BA4C6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04E6E"/>
    <w:multiLevelType w:val="hybridMultilevel"/>
    <w:tmpl w:val="0BE23BC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1A321B1A"/>
    <w:multiLevelType w:val="hybridMultilevel"/>
    <w:tmpl w:val="EECC90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37215F6"/>
    <w:multiLevelType w:val="hybridMultilevel"/>
    <w:tmpl w:val="5A9E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B40D50"/>
    <w:multiLevelType w:val="hybridMultilevel"/>
    <w:tmpl w:val="D944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96279"/>
    <w:multiLevelType w:val="hybridMultilevel"/>
    <w:tmpl w:val="ECD8D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416AD0"/>
    <w:multiLevelType w:val="hybridMultilevel"/>
    <w:tmpl w:val="EE52741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CEA2316"/>
    <w:multiLevelType w:val="multilevel"/>
    <w:tmpl w:val="7FDA44BA"/>
    <w:lvl w:ilvl="0">
      <w:start w:val="1"/>
      <w:numFmt w:val="decimal"/>
      <w:lvlText w:val="%1.0"/>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F7D3D60"/>
    <w:multiLevelType w:val="hybridMultilevel"/>
    <w:tmpl w:val="F01A9B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A806A9"/>
    <w:multiLevelType w:val="hybridMultilevel"/>
    <w:tmpl w:val="793EB9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55457EF4"/>
    <w:multiLevelType w:val="hybridMultilevel"/>
    <w:tmpl w:val="37841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730F28"/>
    <w:multiLevelType w:val="hybridMultilevel"/>
    <w:tmpl w:val="3D02CF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70C341D2"/>
    <w:multiLevelType w:val="hybridMultilevel"/>
    <w:tmpl w:val="AD0AFF2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nsid w:val="79D707C3"/>
    <w:multiLevelType w:val="hybridMultilevel"/>
    <w:tmpl w:val="F4029A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5A68AF"/>
    <w:multiLevelType w:val="hybridMultilevel"/>
    <w:tmpl w:val="7988D39E"/>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nsid w:val="7F9E230B"/>
    <w:multiLevelType w:val="hybridMultilevel"/>
    <w:tmpl w:val="F1BEB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7"/>
  </w:num>
  <w:num w:numId="4">
    <w:abstractNumId w:val="15"/>
  </w:num>
  <w:num w:numId="5">
    <w:abstractNumId w:val="4"/>
  </w:num>
  <w:num w:numId="6">
    <w:abstractNumId w:val="12"/>
  </w:num>
  <w:num w:numId="7">
    <w:abstractNumId w:val="6"/>
  </w:num>
  <w:num w:numId="8">
    <w:abstractNumId w:val="8"/>
  </w:num>
  <w:num w:numId="9">
    <w:abstractNumId w:val="10"/>
  </w:num>
  <w:num w:numId="10">
    <w:abstractNumId w:val="7"/>
  </w:num>
  <w:num w:numId="11">
    <w:abstractNumId w:val="9"/>
  </w:num>
  <w:num w:numId="12">
    <w:abstractNumId w:val="14"/>
  </w:num>
  <w:num w:numId="13">
    <w:abstractNumId w:val="13"/>
  </w:num>
  <w:num w:numId="14">
    <w:abstractNumId w:val="3"/>
  </w:num>
  <w:num w:numId="15">
    <w:abstractNumId w:val="11"/>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641"/>
    <w:rsid w:val="00003465"/>
    <w:rsid w:val="0001560E"/>
    <w:rsid w:val="00042397"/>
    <w:rsid w:val="000443D4"/>
    <w:rsid w:val="00054D5B"/>
    <w:rsid w:val="000570F4"/>
    <w:rsid w:val="00066EE4"/>
    <w:rsid w:val="00092B5D"/>
    <w:rsid w:val="00094743"/>
    <w:rsid w:val="000A424A"/>
    <w:rsid w:val="000A4295"/>
    <w:rsid w:val="000B37F5"/>
    <w:rsid w:val="000B6DDC"/>
    <w:rsid w:val="000C2A0E"/>
    <w:rsid w:val="000C3B14"/>
    <w:rsid w:val="000E429F"/>
    <w:rsid w:val="000F0369"/>
    <w:rsid w:val="00126D2C"/>
    <w:rsid w:val="00136869"/>
    <w:rsid w:val="00147D90"/>
    <w:rsid w:val="00160BE7"/>
    <w:rsid w:val="00174488"/>
    <w:rsid w:val="001A6C54"/>
    <w:rsid w:val="001B627A"/>
    <w:rsid w:val="001C1D6B"/>
    <w:rsid w:val="001D3C68"/>
    <w:rsid w:val="001E2641"/>
    <w:rsid w:val="001E4328"/>
    <w:rsid w:val="001F053C"/>
    <w:rsid w:val="001F097C"/>
    <w:rsid w:val="001F572E"/>
    <w:rsid w:val="002050DC"/>
    <w:rsid w:val="00207B2F"/>
    <w:rsid w:val="00222D52"/>
    <w:rsid w:val="00244504"/>
    <w:rsid w:val="00247F7D"/>
    <w:rsid w:val="00270C73"/>
    <w:rsid w:val="00273CB2"/>
    <w:rsid w:val="002776F0"/>
    <w:rsid w:val="00277C1B"/>
    <w:rsid w:val="002872E4"/>
    <w:rsid w:val="00290C04"/>
    <w:rsid w:val="002A61F1"/>
    <w:rsid w:val="002A640D"/>
    <w:rsid w:val="002B68AE"/>
    <w:rsid w:val="002C628F"/>
    <w:rsid w:val="002C65C0"/>
    <w:rsid w:val="002D212C"/>
    <w:rsid w:val="00302DF4"/>
    <w:rsid w:val="00325877"/>
    <w:rsid w:val="00331548"/>
    <w:rsid w:val="0033302F"/>
    <w:rsid w:val="0034666F"/>
    <w:rsid w:val="00346838"/>
    <w:rsid w:val="00360C22"/>
    <w:rsid w:val="003718C6"/>
    <w:rsid w:val="00385A4B"/>
    <w:rsid w:val="003943D0"/>
    <w:rsid w:val="003A7124"/>
    <w:rsid w:val="003C6066"/>
    <w:rsid w:val="003C6DB2"/>
    <w:rsid w:val="003D0E10"/>
    <w:rsid w:val="003D6BA2"/>
    <w:rsid w:val="003F251C"/>
    <w:rsid w:val="003F39E8"/>
    <w:rsid w:val="003F57CB"/>
    <w:rsid w:val="004231D1"/>
    <w:rsid w:val="004579CE"/>
    <w:rsid w:val="00460017"/>
    <w:rsid w:val="00460E90"/>
    <w:rsid w:val="00461DFD"/>
    <w:rsid w:val="00463716"/>
    <w:rsid w:val="00475625"/>
    <w:rsid w:val="00495BFA"/>
    <w:rsid w:val="004A1DC2"/>
    <w:rsid w:val="004A4A5B"/>
    <w:rsid w:val="004B3705"/>
    <w:rsid w:val="004B4195"/>
    <w:rsid w:val="004C353B"/>
    <w:rsid w:val="004E70B3"/>
    <w:rsid w:val="004F1C59"/>
    <w:rsid w:val="00502C8E"/>
    <w:rsid w:val="00513540"/>
    <w:rsid w:val="00520625"/>
    <w:rsid w:val="005216B0"/>
    <w:rsid w:val="00534BF0"/>
    <w:rsid w:val="00547FA4"/>
    <w:rsid w:val="005614FF"/>
    <w:rsid w:val="005715A0"/>
    <w:rsid w:val="00577E97"/>
    <w:rsid w:val="005923DD"/>
    <w:rsid w:val="005C7F54"/>
    <w:rsid w:val="005D4F7E"/>
    <w:rsid w:val="005D6F62"/>
    <w:rsid w:val="005F763F"/>
    <w:rsid w:val="00614AD9"/>
    <w:rsid w:val="00615C93"/>
    <w:rsid w:val="00627532"/>
    <w:rsid w:val="006308CC"/>
    <w:rsid w:val="00640185"/>
    <w:rsid w:val="00644697"/>
    <w:rsid w:val="0064654F"/>
    <w:rsid w:val="00657A6F"/>
    <w:rsid w:val="00657B2D"/>
    <w:rsid w:val="00660EC3"/>
    <w:rsid w:val="006612AC"/>
    <w:rsid w:val="0066547C"/>
    <w:rsid w:val="00687AB8"/>
    <w:rsid w:val="006953BC"/>
    <w:rsid w:val="00697F63"/>
    <w:rsid w:val="006A3F03"/>
    <w:rsid w:val="006C506A"/>
    <w:rsid w:val="006D52CC"/>
    <w:rsid w:val="006E19EA"/>
    <w:rsid w:val="006F1939"/>
    <w:rsid w:val="006F1CB4"/>
    <w:rsid w:val="006F472F"/>
    <w:rsid w:val="00704B65"/>
    <w:rsid w:val="007064B2"/>
    <w:rsid w:val="00713D8E"/>
    <w:rsid w:val="0072662D"/>
    <w:rsid w:val="00727B54"/>
    <w:rsid w:val="007305CC"/>
    <w:rsid w:val="00747F01"/>
    <w:rsid w:val="00760DC0"/>
    <w:rsid w:val="00761A76"/>
    <w:rsid w:val="00764D94"/>
    <w:rsid w:val="0079409B"/>
    <w:rsid w:val="007C7616"/>
    <w:rsid w:val="007C770B"/>
    <w:rsid w:val="007D25E9"/>
    <w:rsid w:val="007D67B4"/>
    <w:rsid w:val="007D7BB2"/>
    <w:rsid w:val="007E354B"/>
    <w:rsid w:val="007E521A"/>
    <w:rsid w:val="008029C5"/>
    <w:rsid w:val="00816677"/>
    <w:rsid w:val="00821F5E"/>
    <w:rsid w:val="008546EB"/>
    <w:rsid w:val="00867A2A"/>
    <w:rsid w:val="00881616"/>
    <w:rsid w:val="00890B3E"/>
    <w:rsid w:val="008B7721"/>
    <w:rsid w:val="008C5564"/>
    <w:rsid w:val="008D204A"/>
    <w:rsid w:val="008E245E"/>
    <w:rsid w:val="008F1DC7"/>
    <w:rsid w:val="00902856"/>
    <w:rsid w:val="009240F4"/>
    <w:rsid w:val="00937CA5"/>
    <w:rsid w:val="0095171C"/>
    <w:rsid w:val="009602E7"/>
    <w:rsid w:val="00964674"/>
    <w:rsid w:val="00973387"/>
    <w:rsid w:val="00976753"/>
    <w:rsid w:val="00994872"/>
    <w:rsid w:val="009B3811"/>
    <w:rsid w:val="009B7046"/>
    <w:rsid w:val="009E31EE"/>
    <w:rsid w:val="009E6461"/>
    <w:rsid w:val="009F6BA8"/>
    <w:rsid w:val="00A0618E"/>
    <w:rsid w:val="00A31E68"/>
    <w:rsid w:val="00A32025"/>
    <w:rsid w:val="00A339AA"/>
    <w:rsid w:val="00A37AE8"/>
    <w:rsid w:val="00A443ED"/>
    <w:rsid w:val="00A53A85"/>
    <w:rsid w:val="00A56394"/>
    <w:rsid w:val="00A5753E"/>
    <w:rsid w:val="00A67E69"/>
    <w:rsid w:val="00A86721"/>
    <w:rsid w:val="00A93E46"/>
    <w:rsid w:val="00AB0317"/>
    <w:rsid w:val="00AC1E86"/>
    <w:rsid w:val="00AC3B5C"/>
    <w:rsid w:val="00AC4181"/>
    <w:rsid w:val="00AE1674"/>
    <w:rsid w:val="00AE53EE"/>
    <w:rsid w:val="00AF1E26"/>
    <w:rsid w:val="00AF374F"/>
    <w:rsid w:val="00B11CCE"/>
    <w:rsid w:val="00B22AE8"/>
    <w:rsid w:val="00B25565"/>
    <w:rsid w:val="00B2799D"/>
    <w:rsid w:val="00B40FD0"/>
    <w:rsid w:val="00B41FE4"/>
    <w:rsid w:val="00B5161F"/>
    <w:rsid w:val="00B56EAF"/>
    <w:rsid w:val="00B67DE6"/>
    <w:rsid w:val="00B82DA6"/>
    <w:rsid w:val="00B830A8"/>
    <w:rsid w:val="00B856E7"/>
    <w:rsid w:val="00B87A74"/>
    <w:rsid w:val="00BD6E69"/>
    <w:rsid w:val="00BD7CE9"/>
    <w:rsid w:val="00BF7CFD"/>
    <w:rsid w:val="00C108E9"/>
    <w:rsid w:val="00C116EC"/>
    <w:rsid w:val="00C22281"/>
    <w:rsid w:val="00C25606"/>
    <w:rsid w:val="00C40E6D"/>
    <w:rsid w:val="00C41675"/>
    <w:rsid w:val="00C46FC2"/>
    <w:rsid w:val="00C6398E"/>
    <w:rsid w:val="00C647F3"/>
    <w:rsid w:val="00C7076B"/>
    <w:rsid w:val="00C86DBE"/>
    <w:rsid w:val="00CB0E55"/>
    <w:rsid w:val="00CB506E"/>
    <w:rsid w:val="00CC5941"/>
    <w:rsid w:val="00CC7A63"/>
    <w:rsid w:val="00CF7B13"/>
    <w:rsid w:val="00D10CE0"/>
    <w:rsid w:val="00D354B1"/>
    <w:rsid w:val="00D446E2"/>
    <w:rsid w:val="00D54271"/>
    <w:rsid w:val="00D84DB2"/>
    <w:rsid w:val="00DD1001"/>
    <w:rsid w:val="00DD30FD"/>
    <w:rsid w:val="00DD7CFE"/>
    <w:rsid w:val="00DE683C"/>
    <w:rsid w:val="00DE6EE9"/>
    <w:rsid w:val="00E006A0"/>
    <w:rsid w:val="00E07F27"/>
    <w:rsid w:val="00E10D47"/>
    <w:rsid w:val="00E11ED7"/>
    <w:rsid w:val="00E12D48"/>
    <w:rsid w:val="00E144B5"/>
    <w:rsid w:val="00E420EB"/>
    <w:rsid w:val="00E47B53"/>
    <w:rsid w:val="00E80D03"/>
    <w:rsid w:val="00EB60AD"/>
    <w:rsid w:val="00EC4A0C"/>
    <w:rsid w:val="00EC6B9A"/>
    <w:rsid w:val="00ED4F4C"/>
    <w:rsid w:val="00EE7B58"/>
    <w:rsid w:val="00EF0C73"/>
    <w:rsid w:val="00EF14CA"/>
    <w:rsid w:val="00EF6E6E"/>
    <w:rsid w:val="00F012A8"/>
    <w:rsid w:val="00F039C3"/>
    <w:rsid w:val="00F1266B"/>
    <w:rsid w:val="00F16303"/>
    <w:rsid w:val="00F22CB8"/>
    <w:rsid w:val="00F255DE"/>
    <w:rsid w:val="00F258A4"/>
    <w:rsid w:val="00F53865"/>
    <w:rsid w:val="00F6550E"/>
    <w:rsid w:val="00F660F8"/>
    <w:rsid w:val="00F9084E"/>
    <w:rsid w:val="00F95484"/>
    <w:rsid w:val="00F97A6D"/>
    <w:rsid w:val="00FB2E3D"/>
    <w:rsid w:val="00FB5F17"/>
    <w:rsid w:val="00FC21F2"/>
    <w:rsid w:val="00FC4A32"/>
    <w:rsid w:val="00FC4EA2"/>
    <w:rsid w:val="00FE77C7"/>
    <w:rsid w:val="00FF3D11"/>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C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E9"/>
    <w:pPr>
      <w:ind w:left="720"/>
      <w:contextualSpacing/>
    </w:pPr>
  </w:style>
  <w:style w:type="paragraph" w:styleId="BalloonText">
    <w:name w:val="Balloon Text"/>
    <w:basedOn w:val="Normal"/>
    <w:link w:val="BalloonTextChar"/>
    <w:uiPriority w:val="99"/>
    <w:semiHidden/>
    <w:unhideWhenUsed/>
    <w:rsid w:val="0017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88"/>
    <w:rPr>
      <w:rFonts w:ascii="Tahoma" w:hAnsi="Tahoma" w:cs="Tahoma"/>
      <w:sz w:val="16"/>
      <w:szCs w:val="16"/>
    </w:rPr>
  </w:style>
  <w:style w:type="paragraph" w:customStyle="1" w:styleId="Default">
    <w:name w:val="Default"/>
    <w:rsid w:val="00174488"/>
    <w:pPr>
      <w:autoSpaceDE w:val="0"/>
      <w:autoSpaceDN w:val="0"/>
      <w:adjustRightInd w:val="0"/>
      <w:spacing w:after="0" w:line="240" w:lineRule="auto"/>
    </w:pPr>
    <w:rPr>
      <w:rFonts w:ascii="Garamond" w:hAnsi="Garamond" w:cs="Garamond"/>
      <w:color w:val="000000"/>
      <w:sz w:val="24"/>
      <w:szCs w:val="24"/>
      <w:lang w:val="en-ZA"/>
    </w:rPr>
  </w:style>
  <w:style w:type="character" w:customStyle="1" w:styleId="Heading1Char">
    <w:name w:val="Heading 1 Char"/>
    <w:basedOn w:val="DefaultParagraphFont"/>
    <w:link w:val="Heading1"/>
    <w:uiPriority w:val="9"/>
    <w:rsid w:val="00D1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C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4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8E"/>
  </w:style>
  <w:style w:type="paragraph" w:styleId="Footer">
    <w:name w:val="footer"/>
    <w:basedOn w:val="Normal"/>
    <w:link w:val="FooterChar"/>
    <w:uiPriority w:val="99"/>
    <w:unhideWhenUsed/>
    <w:rsid w:val="00A0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8E"/>
  </w:style>
  <w:style w:type="paragraph" w:styleId="TOC1">
    <w:name w:val="toc 1"/>
    <w:basedOn w:val="Normal"/>
    <w:next w:val="Normal"/>
    <w:autoRedefine/>
    <w:uiPriority w:val="39"/>
    <w:unhideWhenUsed/>
    <w:rsid w:val="00A0618E"/>
    <w:pPr>
      <w:spacing w:after="100"/>
    </w:pPr>
  </w:style>
  <w:style w:type="paragraph" w:styleId="TOC2">
    <w:name w:val="toc 2"/>
    <w:basedOn w:val="Normal"/>
    <w:next w:val="Normal"/>
    <w:autoRedefine/>
    <w:uiPriority w:val="39"/>
    <w:unhideWhenUsed/>
    <w:rsid w:val="00A0618E"/>
    <w:pPr>
      <w:spacing w:after="100"/>
      <w:ind w:left="220"/>
    </w:pPr>
  </w:style>
  <w:style w:type="character" w:styleId="Hyperlink">
    <w:name w:val="Hyperlink"/>
    <w:basedOn w:val="DefaultParagraphFont"/>
    <w:uiPriority w:val="99"/>
    <w:unhideWhenUsed/>
    <w:rsid w:val="00A061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0C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0C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5E9"/>
    <w:pPr>
      <w:ind w:left="720"/>
      <w:contextualSpacing/>
    </w:pPr>
  </w:style>
  <w:style w:type="paragraph" w:styleId="BalloonText">
    <w:name w:val="Balloon Text"/>
    <w:basedOn w:val="Normal"/>
    <w:link w:val="BalloonTextChar"/>
    <w:uiPriority w:val="99"/>
    <w:semiHidden/>
    <w:unhideWhenUsed/>
    <w:rsid w:val="00174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488"/>
    <w:rPr>
      <w:rFonts w:ascii="Tahoma" w:hAnsi="Tahoma" w:cs="Tahoma"/>
      <w:sz w:val="16"/>
      <w:szCs w:val="16"/>
    </w:rPr>
  </w:style>
  <w:style w:type="paragraph" w:customStyle="1" w:styleId="Default">
    <w:name w:val="Default"/>
    <w:rsid w:val="00174488"/>
    <w:pPr>
      <w:autoSpaceDE w:val="0"/>
      <w:autoSpaceDN w:val="0"/>
      <w:adjustRightInd w:val="0"/>
      <w:spacing w:after="0" w:line="240" w:lineRule="auto"/>
    </w:pPr>
    <w:rPr>
      <w:rFonts w:ascii="Garamond" w:hAnsi="Garamond" w:cs="Garamond"/>
      <w:color w:val="000000"/>
      <w:sz w:val="24"/>
      <w:szCs w:val="24"/>
      <w:lang w:val="en-ZA"/>
    </w:rPr>
  </w:style>
  <w:style w:type="character" w:customStyle="1" w:styleId="Heading1Char">
    <w:name w:val="Heading 1 Char"/>
    <w:basedOn w:val="DefaultParagraphFont"/>
    <w:link w:val="Heading1"/>
    <w:uiPriority w:val="9"/>
    <w:rsid w:val="00D10C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10CE0"/>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44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6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18E"/>
  </w:style>
  <w:style w:type="paragraph" w:styleId="Footer">
    <w:name w:val="footer"/>
    <w:basedOn w:val="Normal"/>
    <w:link w:val="FooterChar"/>
    <w:uiPriority w:val="99"/>
    <w:unhideWhenUsed/>
    <w:rsid w:val="00A06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18E"/>
  </w:style>
  <w:style w:type="paragraph" w:styleId="TOC1">
    <w:name w:val="toc 1"/>
    <w:basedOn w:val="Normal"/>
    <w:next w:val="Normal"/>
    <w:autoRedefine/>
    <w:uiPriority w:val="39"/>
    <w:unhideWhenUsed/>
    <w:rsid w:val="00A0618E"/>
    <w:pPr>
      <w:spacing w:after="100"/>
    </w:pPr>
  </w:style>
  <w:style w:type="paragraph" w:styleId="TOC2">
    <w:name w:val="toc 2"/>
    <w:basedOn w:val="Normal"/>
    <w:next w:val="Normal"/>
    <w:autoRedefine/>
    <w:uiPriority w:val="39"/>
    <w:unhideWhenUsed/>
    <w:rsid w:val="00A0618E"/>
    <w:pPr>
      <w:spacing w:after="100"/>
      <w:ind w:left="220"/>
    </w:pPr>
  </w:style>
  <w:style w:type="character" w:styleId="Hyperlink">
    <w:name w:val="Hyperlink"/>
    <w:basedOn w:val="DefaultParagraphFont"/>
    <w:uiPriority w:val="99"/>
    <w:unhideWhenUsed/>
    <w:rsid w:val="00A06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35D15-E617-41A5-987F-2A3E5BF83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19</Pages>
  <Words>6198</Words>
  <Characters>35329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 </cp:lastModifiedBy>
  <cp:revision>3</cp:revision>
  <dcterms:created xsi:type="dcterms:W3CDTF">2014-09-16T00:16:00Z</dcterms:created>
  <dcterms:modified xsi:type="dcterms:W3CDTF">2015-07-31T18:42:00Z</dcterms:modified>
</cp:coreProperties>
</file>